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81" w:rsidRPr="00292414" w:rsidRDefault="008B2481" w:rsidP="008B2481">
      <w:pPr>
        <w:pStyle w:val="a4"/>
        <w:jc w:val="center"/>
      </w:pPr>
      <w:r w:rsidRPr="00292414">
        <w:rPr>
          <w:rStyle w:val="a3"/>
        </w:rPr>
        <w:t>Уважаемый Владимир Алексеевич!</w:t>
      </w:r>
      <w:r w:rsidRPr="00292414">
        <w:rPr>
          <w:b/>
          <w:bCs/>
        </w:rPr>
        <w:br/>
      </w:r>
      <w:r w:rsidRPr="00292414">
        <w:rPr>
          <w:rStyle w:val="a3"/>
        </w:rPr>
        <w:t>Уважаемые депутаты, жители Омской области!</w:t>
      </w:r>
    </w:p>
    <w:p w:rsidR="008B2481" w:rsidRPr="00292414" w:rsidRDefault="008B2481" w:rsidP="008B2481">
      <w:pPr>
        <w:pStyle w:val="a4"/>
        <w:jc w:val="both"/>
      </w:pPr>
      <w:r w:rsidRPr="00292414">
        <w:t xml:space="preserve">Бюджетное послание – подведение итогов прошедшего финансового года, и, одновременно, момент, когда формулируются задачи </w:t>
      </w:r>
      <w:proofErr w:type="gramStart"/>
      <w:r w:rsidRPr="00292414">
        <w:t>на</w:t>
      </w:r>
      <w:proofErr w:type="gramEnd"/>
      <w:r w:rsidRPr="00292414">
        <w:t xml:space="preserve"> следующий. </w:t>
      </w:r>
      <w:r w:rsidRPr="00292414">
        <w:br/>
        <w:t>Уходящий 2017 год характеризовался противоречивыми тенденциями социально-экономического развития как России в целом, так и так и нашего региона. Однако</w:t>
      </w:r>
      <w:proofErr w:type="gramStart"/>
      <w:r w:rsidRPr="00292414">
        <w:t>,</w:t>
      </w:r>
      <w:proofErr w:type="gramEnd"/>
      <w:r w:rsidRPr="00292414">
        <w:t xml:space="preserve"> итоги развития Омской области позволяют говорить о ряде положительных результатов, которые были достигнуты в этом году, в тесном взаимодействии правительства с депутатским корпусом, бизнесом, наукой и общественностью.</w:t>
      </w:r>
      <w:r w:rsidRPr="00292414">
        <w:br/>
        <w:t xml:space="preserve">Наш регион получил 8,5 миллиардов рублей на сбалансированность бюджета, больше, чем кто-либо другой в стране. Это позволило нам, впервые за долгие годы сверстать </w:t>
      </w:r>
      <w:proofErr w:type="spellStart"/>
      <w:r w:rsidRPr="00292414">
        <w:t>профицитный</w:t>
      </w:r>
      <w:proofErr w:type="spellEnd"/>
      <w:r w:rsidRPr="00292414">
        <w:t xml:space="preserve"> бюджет, сохранив при этом основные социальные обязательства. </w:t>
      </w:r>
      <w:r w:rsidRPr="00292414">
        <w:br/>
        <w:t xml:space="preserve">Выполнив это условие, мы получили право на участие в инициированной Президентом программе реструктуризации бюджетного долга, и заканчиваем год на позитивной ноте. </w:t>
      </w:r>
      <w:r w:rsidRPr="00292414">
        <w:br/>
        <w:t xml:space="preserve">2017 год можно назвать переломным в плане экономики, как для всей страны, так и для нас в Омской области. Мы видим признаки роста. Доходы бюджета, по сравнению с 16 годом выросли на 3,4 млрд., правда доля собственных поступлений составляет лишь половину от этой суммы, показывая </w:t>
      </w:r>
      <w:proofErr w:type="spellStart"/>
      <w:r w:rsidRPr="00292414">
        <w:t>ростчуть</w:t>
      </w:r>
      <w:proofErr w:type="spellEnd"/>
      <w:r w:rsidRPr="00292414">
        <w:t xml:space="preserve"> больше 3 процентов. Как </w:t>
      </w:r>
      <w:proofErr w:type="gramStart"/>
      <w:r w:rsidRPr="00292414">
        <w:t>говориться, есть куда расти</w:t>
      </w:r>
      <w:proofErr w:type="gramEnd"/>
      <w:r w:rsidRPr="00292414">
        <w:t xml:space="preserve">. </w:t>
      </w:r>
      <w:r w:rsidRPr="00292414">
        <w:br/>
        <w:t xml:space="preserve">Мы начали расплачиваться по долгам. Это важно, если мы хотим нормально работать и развиваться. Госдолг весом в 80% от собственных доходов бюджета – это камень, который тянет нас на дно. В 2018 мы приступаем к постепенному снижению этой нагрузки, поэтапно – не менее 2-3 процентных пункта </w:t>
      </w:r>
      <w:proofErr w:type="spellStart"/>
      <w:r w:rsidRPr="00292414">
        <w:t>ежегодно</w:t>
      </w:r>
      <w:proofErr w:type="gramStart"/>
      <w:r w:rsidRPr="00292414">
        <w:t>.П</w:t>
      </w:r>
      <w:proofErr w:type="gramEnd"/>
      <w:r w:rsidRPr="00292414">
        <w:t>ри</w:t>
      </w:r>
      <w:proofErr w:type="spellEnd"/>
      <w:r w:rsidRPr="00292414">
        <w:t xml:space="preserve"> этом расходы на обслуживание госдолга </w:t>
      </w:r>
      <w:proofErr w:type="spellStart"/>
      <w:r w:rsidRPr="00292414">
        <w:t>снижаютсяв</w:t>
      </w:r>
      <w:proofErr w:type="spellEnd"/>
      <w:r w:rsidRPr="00292414">
        <w:t xml:space="preserve"> абсолютных цифрах на 200 миллионов. Это живые деньги, высвобождаемые для нужд жителей области.</w:t>
      </w:r>
      <w:r w:rsidRPr="00292414">
        <w:br/>
        <w:t xml:space="preserve">Бюджетная система становится более стабильной. </w:t>
      </w:r>
      <w:proofErr w:type="spellStart"/>
      <w:r w:rsidRPr="00292414">
        <w:t>¬¬На</w:t>
      </w:r>
      <w:proofErr w:type="spellEnd"/>
      <w:r w:rsidRPr="00292414">
        <w:t xml:space="preserve"> низком уровне сохраняется инфляция – 2,8%. Чувствительно растет промышленное производство – 4,4% (за 11 мес.), а в обработке еще больше – 4,9% (за 11 мес.). Однако, динамика роста валового регионального продукта не столь впечатляющая – плюс 0,7%, это ниже среднего показателя по стране.</w:t>
      </w:r>
      <w:r w:rsidRPr="00292414">
        <w:br/>
        <w:t xml:space="preserve">Незначительно увеличилась реальная заработная плата – всего на 3,6%, а вот внутренний потребительский спрос – розничная торговля, выросла на 7,1%. Это позитивный признак. </w:t>
      </w:r>
      <w:r w:rsidRPr="00292414">
        <w:br/>
        <w:t xml:space="preserve">У нас по–прежнему слишком мало доходов, по сравнению с уровнем обязательных расходов. Тем не менее, мы не можем, и не будем резать </w:t>
      </w:r>
      <w:proofErr w:type="spellStart"/>
      <w:r w:rsidRPr="00292414">
        <w:t>социалку</w:t>
      </w:r>
      <w:proofErr w:type="spellEnd"/>
      <w:r w:rsidRPr="00292414">
        <w:t>. При этом нужно трезво смотреть на вещи – грешно просто «проесть» те средства, которые нам выделает федерация. Их не много – из 73 млрд. рублей областных расходов «бюджет развития» региона составит в 2018 году всего 4,4 млрд. рублей.</w:t>
      </w:r>
    </w:p>
    <w:p w:rsidR="008B2481" w:rsidRPr="00292414" w:rsidRDefault="008B2481" w:rsidP="008B2481">
      <w:pPr>
        <w:pStyle w:val="a4"/>
        <w:jc w:val="both"/>
      </w:pPr>
      <w:r w:rsidRPr="00292414">
        <w:t xml:space="preserve">Мы должны уходить от практики «всё взять и поделить» в тиши кабинетов. Решения по бюджету развития должны приниматься совместно с гражданами. </w:t>
      </w:r>
      <w:r w:rsidRPr="00292414">
        <w:br/>
        <w:t xml:space="preserve">Вообще, я призываю уделить гораздо больше внимания обратной связи с жителями области. Мы видим проблемы, статистику, показатели, но не видим за ними людей. Пример, миграционный отток. За 10 месяцев 2017 миграционная убыль в регионе составила 8800, а по итогам года грозит превысить 9 тысяч человек. Этот проблемный вопрос будет в центре нашего внимания в следующем году. </w:t>
      </w:r>
      <w:r w:rsidRPr="00292414">
        <w:br/>
        <w:t xml:space="preserve">Казалось бы - работы нет? Есть. Омск как раз уникален тем, что выпускникам есть куда идти, масса работающих производств. Зарплата маленькая – да, уровень ниже, чем у соседей. Но купить на эту маленькую зарплату у нас можно больше, чем у них, потому что цены у нас лучше. Досуг? Омск – одна из российских культурных столиц. </w:t>
      </w:r>
      <w:r w:rsidRPr="00292414">
        <w:br/>
        <w:t>Так в чем же дело? Почему люди покидают регион? Я вам отвечу: не видно перспективы. Живем в стиле</w:t>
      </w:r>
      <w:proofErr w:type="gramStart"/>
      <w:r w:rsidRPr="00292414">
        <w:t>«н</w:t>
      </w:r>
      <w:proofErr w:type="gramEnd"/>
      <w:r w:rsidRPr="00292414">
        <w:t xml:space="preserve">еуверенной партии»: «так, средне. Еда, вода и что-то из бытовой </w:t>
      </w:r>
      <w:r w:rsidRPr="00292414">
        <w:lastRenderedPageBreak/>
        <w:t>техники». Конечно, будет бежать молодежь. Кто-нибудь сделал вывод? Спросил у ребят, что нужно сделать, чтобы они звали в Омск своих друзей, а не ехали к ним, в другие города?</w:t>
      </w:r>
      <w:r w:rsidRPr="00292414">
        <w:br/>
        <w:t>Считаю, что региональному Правительству необходимо сконцентрироваться в первую очередь на решении этой проблемы. Подчеркиваю – не только социальному блоку, а всему Правительству Омской области.</w:t>
      </w:r>
    </w:p>
    <w:p w:rsidR="008B2481" w:rsidRPr="00292414" w:rsidRDefault="008B2481" w:rsidP="008B2481">
      <w:pPr>
        <w:pStyle w:val="a4"/>
        <w:jc w:val="both"/>
      </w:pPr>
      <w:r w:rsidRPr="00292414">
        <w:t xml:space="preserve">Мы должны создать точки притяжения, магниты, к которым будут тянуться люди. </w:t>
      </w:r>
      <w:r w:rsidRPr="00292414">
        <w:br/>
        <w:t xml:space="preserve">Безусловный приоритет 2018 года - это повышение уровня жизни </w:t>
      </w:r>
      <w:proofErr w:type="spellStart"/>
      <w:r w:rsidRPr="00292414">
        <w:t>омичей</w:t>
      </w:r>
      <w:proofErr w:type="spellEnd"/>
      <w:r w:rsidRPr="00292414">
        <w:t xml:space="preserve">. Рост уровня реальной заработной платы во всех сферах, увеличение доступности товаров и услуг, а в первую очередь – жилья. </w:t>
      </w:r>
      <w:r w:rsidRPr="00292414">
        <w:br/>
        <w:t>Нужна глобальная перестройка мышления чиновников на всех уровнях государственной власти. Нам предстоит ввести принципиально новые критерии KPI – коэффициента полезного действия служащих, и ключевым моментом здесь будет удовлетворенность их работой простыми гражданами.</w:t>
      </w:r>
    </w:p>
    <w:p w:rsidR="008B2481" w:rsidRPr="00292414" w:rsidRDefault="008B2481" w:rsidP="008B2481">
      <w:pPr>
        <w:pStyle w:val="a4"/>
        <w:jc w:val="both"/>
      </w:pPr>
      <w:r w:rsidRPr="00292414">
        <w:t>О стратегии дальнейшего развития Омской области.</w:t>
      </w:r>
    </w:p>
    <w:p w:rsidR="008B2481" w:rsidRPr="00292414" w:rsidRDefault="008B2481" w:rsidP="008B2481">
      <w:pPr>
        <w:pStyle w:val="a4"/>
        <w:jc w:val="both"/>
      </w:pPr>
      <w:r w:rsidRPr="00292414">
        <w:t>Решение существующих проблем будет зависеть от наших усилий по развитию конкурентоспособной структурно сбалансированной экономики области.</w:t>
      </w:r>
      <w:r w:rsidRPr="00292414">
        <w:br/>
        <w:t>Наш регион является типично индустриальным, где доля обрабатывающих произво</w:t>
      </w:r>
      <w:proofErr w:type="gramStart"/>
      <w:r w:rsidRPr="00292414">
        <w:t>дств в стр</w:t>
      </w:r>
      <w:proofErr w:type="gramEnd"/>
      <w:r w:rsidRPr="00292414">
        <w:t>уктуре ВРП превышает 30%. Сегодня во всем мире актуализируется проблема возрождения на новом технологическом уровне индустриального развития. Проведение новой индустриализации на основе инновационной компоненты позволит области более уверенно развиваться в условиях наступающей четвертой промышленной революции. Ее главными технологическими драйверами становятся цифровые и аддитивные технологии, робототехника, промышленный Интернет, которые проникают в традиционные отрасли и радикально меняют их облик. Реализация технологических достижений в нашей области потребует пересмотра способов организации бизнеса, его серьезной государственной поддержки, что повысит значимость партнерства властных структур с бизнесом, наукой и общественностью.</w:t>
      </w:r>
      <w:r w:rsidRPr="00292414">
        <w:br/>
        <w:t xml:space="preserve">Сегодня федеральный законодатель обязывает нас в течение 2018 года разработать долгосрочную стратегию социально-экономического развития Омской области. На мой взгляд, в этой стратегии одно из центральных мест должно быть уделено созданию такой среды для развития инноваций, которая позволит на основе гармонизации интересов участников инновационного процесса обеспечить их эффективное сотрудничество. </w:t>
      </w:r>
      <w:r w:rsidRPr="00292414">
        <w:br/>
        <w:t xml:space="preserve">Именно инновации должны стать основным фактором повышения конкурентоспособности экономики, расширения масштабов бизнеса, повышения прибыли </w:t>
      </w:r>
      <w:proofErr w:type="spellStart"/>
      <w:proofErr w:type="gramStart"/>
      <w:r w:rsidRPr="00292414">
        <w:t>бизнес-единиц</w:t>
      </w:r>
      <w:proofErr w:type="spellEnd"/>
      <w:proofErr w:type="gramEnd"/>
      <w:r w:rsidRPr="00292414">
        <w:t xml:space="preserve"> и в целом экономического роста региональной экономики. </w:t>
      </w:r>
      <w:r w:rsidRPr="00292414">
        <w:br/>
        <w:t xml:space="preserve">Мы должны иметь ясное представление, о том, какой мы хотим видеть Омскую область, как нам сформировать тот «образ будущего», который будет привлекателен для жителей области, для бизнеса, для инвесторов, для людей, интеллектуальный потенциал которых и будет составлять основной ресурс, ценность и богатство нашей территории. </w:t>
      </w:r>
      <w:r w:rsidRPr="00292414">
        <w:br/>
        <w:t>При разработке региональной Стратегии в части промышленного и инновационного развития необходимо учитывать те новые тренды технологического развития, которые обязывают нас кардинально пересмотреть концептуальные подходы к развитию промышленности, сложившиеся в последние десятилетия XX века.</w:t>
      </w:r>
    </w:p>
    <w:p w:rsidR="008B2481" w:rsidRPr="00292414" w:rsidRDefault="008B2481" w:rsidP="008B2481">
      <w:pPr>
        <w:pStyle w:val="a4"/>
        <w:jc w:val="both"/>
      </w:pPr>
      <w:r w:rsidRPr="00292414">
        <w:t xml:space="preserve">Один из таких трендов связан со стремительным развитием информационно-коммуникационных технологий и появлением такого феномена как цифровая экономика. В настоящее время доля цифровой экономики в ВВП России составляет менее 4% (Великобритания – 12%, США – 11%, Китай – 10%). </w:t>
      </w:r>
      <w:r w:rsidRPr="00292414">
        <w:br/>
      </w:r>
      <w:r w:rsidRPr="00292414">
        <w:lastRenderedPageBreak/>
        <w:t xml:space="preserve">В тоже время темпы роста объема отечественной цифровой экономики уже сейчас превышают темпы роста ВВП. За период с 2011 по 2015 годы ВВП России вырос на 7%, а объем цифровой экономики за этот период на 59%. Конечно, здесь сказывается эффект низкой базы, но прирост ВВП России за отмеченный период на 24% был обеспечен именно цифровой экономикой. </w:t>
      </w:r>
      <w:r w:rsidRPr="00292414">
        <w:br/>
        <w:t xml:space="preserve">По заявлению Президента России, Путина В.В., формирование цифровой экономики в сегодняшних условиях – это «вопрос национальной безопасности и независимости России, конкурентоспособности отечественных компаний, позиций страны на мировой арене на долгосрочную перспективу». </w:t>
      </w:r>
      <w:r w:rsidRPr="00292414">
        <w:br/>
        <w:t xml:space="preserve">Цифровая экономика - это своеобразный экономический уклад, когда ключевым фактором производства в хозяйственной деятельности становится цифровой актив, где данные создаются, передаются, хранятся. На основе анализа этих данных принимаются управленческие решения, позволяющие повысить эффективность экономики, эффективность управления, а </w:t>
      </w:r>
      <w:proofErr w:type="gramStart"/>
      <w:r w:rsidRPr="00292414">
        <w:t>значит</w:t>
      </w:r>
      <w:proofErr w:type="gramEnd"/>
      <w:r w:rsidRPr="00292414">
        <w:t xml:space="preserve"> и повысить качество жизни. </w:t>
      </w:r>
      <w:r w:rsidRPr="00292414">
        <w:br/>
        <w:t xml:space="preserve">Поручаю Министерству экономики, совместно </w:t>
      </w:r>
      <w:proofErr w:type="spellStart"/>
      <w:r w:rsidRPr="00292414">
        <w:t>суправлением</w:t>
      </w:r>
      <w:proofErr w:type="spellEnd"/>
      <w:r w:rsidRPr="00292414">
        <w:t xml:space="preserve"> информационных технологий, в течение первого полугодия 2018 года разработать концепцию региональной программы развития цифровой экономики. </w:t>
      </w:r>
      <w:r w:rsidRPr="00292414">
        <w:br/>
        <w:t xml:space="preserve">Омская область является регионом, где среднедушевой объем инвестиций составляет 27 тыс. руб., что в 1,75 раза ниже аналогичного показателя по Сибирскому округу, и в 2,4 раза ниже, чем по Российской Федерации в целом. </w:t>
      </w:r>
      <w:r w:rsidRPr="00292414">
        <w:br/>
        <w:t xml:space="preserve">Необходимо сегодня открывать двери для инвестиций, предоставляя налоговые преференции. Да, будут выпадающие доходы. Пусть мы недополучим налог с прибыли или с имущества, зато получим новые рабочие места и гарантированный рост НДФЛ с них, как это сегодня происходит во многих соседних регионах. </w:t>
      </w:r>
      <w:r w:rsidRPr="00292414">
        <w:br/>
        <w:t xml:space="preserve">В дополнение, новая волна экономического роста региональной экономики может быть инициирована ростом открытости экономики, включением </w:t>
      </w:r>
      <w:proofErr w:type="spellStart"/>
      <w:proofErr w:type="gramStart"/>
      <w:r w:rsidRPr="00292414">
        <w:t>бизнес-структур</w:t>
      </w:r>
      <w:proofErr w:type="spellEnd"/>
      <w:proofErr w:type="gramEnd"/>
      <w:r w:rsidRPr="00292414">
        <w:t xml:space="preserve"> в глобальные цепочки добавленной стоимости.</w:t>
      </w:r>
      <w:r w:rsidRPr="00292414">
        <w:br/>
        <w:t xml:space="preserve">При возможной децентрализации системы управления вся ответственность за экономическое состояние регионов, за умение привлечь на свою территорию инвестиционные ресурсы ложится на органы законодательной и исполнительной власти нашей области. </w:t>
      </w:r>
      <w:r w:rsidRPr="00292414">
        <w:br/>
        <w:t xml:space="preserve">Должны быть использованы все имеющиеся возможности привлечения инвестиций, в том числе и из Федерального бюджета, в том числе такие новые инструменты поддержки промышленной деятельности как Фонд развития промышленности, специальные инвестиционные контракты. Фонд развития промышленности (ФРП) </w:t>
      </w:r>
      <w:proofErr w:type="spellStart"/>
      <w:r w:rsidRPr="00292414">
        <w:t>софинансировал</w:t>
      </w:r>
      <w:proofErr w:type="spellEnd"/>
      <w:r w:rsidRPr="00292414">
        <w:t xml:space="preserve"> больше 160 проектов в 48 регионах России на общую сумму свыше 39 млрд. руб.</w:t>
      </w:r>
    </w:p>
    <w:p w:rsidR="008B2481" w:rsidRPr="00292414" w:rsidRDefault="008B2481" w:rsidP="008B2481">
      <w:pPr>
        <w:pStyle w:val="a4"/>
        <w:jc w:val="both"/>
      </w:pPr>
      <w:r w:rsidRPr="00292414">
        <w:t xml:space="preserve">Мы уже наработали свою успешную практику взаимодействия с </w:t>
      </w:r>
      <w:proofErr w:type="spellStart"/>
      <w:r w:rsidRPr="00292414">
        <w:t>ФРП</w:t>
      </w:r>
      <w:proofErr w:type="gramStart"/>
      <w:r w:rsidRPr="00292414">
        <w:t>.Ф</w:t>
      </w:r>
      <w:proofErr w:type="gramEnd"/>
      <w:r w:rsidRPr="00292414">
        <w:t>онд</w:t>
      </w:r>
      <w:proofErr w:type="spellEnd"/>
      <w:r w:rsidRPr="00292414">
        <w:t xml:space="preserve"> поддержал три проекта омских компаний на 800 млн. рублей, что само по себе большой "плюс", но потребность – гораздо выше. Поэтому мной была поставлена задача создания областного фонда развития промышленности.</w:t>
      </w:r>
      <w:r w:rsidRPr="00292414">
        <w:br/>
        <w:t>Он должен стать одним из элементов собственного "бюджета развития", в который должны войти прямые субсидии по договорам лизинга и модернизации оборудования, гранты для начинающего бизнеса, возмещение по социально предпринимательским проектам.</w:t>
      </w:r>
      <w:r w:rsidRPr="00292414">
        <w:br/>
        <w:t xml:space="preserve">Несомненно, в области существует высокий запрос на обновление отношений между властью и бизнесом. Вряд ли я ошибусь, если назову недостаток </w:t>
      </w:r>
      <w:proofErr w:type="spellStart"/>
      <w:r w:rsidRPr="00292414">
        <w:t>конструктива</w:t>
      </w:r>
      <w:proofErr w:type="spellEnd"/>
      <w:r w:rsidRPr="00292414">
        <w:t xml:space="preserve"> в этих отношениях одной из причин оттока населения и бизнеса из региона. Ситуацию нужно менять.</w:t>
      </w:r>
      <w:r w:rsidRPr="00292414">
        <w:br/>
        <w:t xml:space="preserve">Мы должны быть готовы к принятию не только чисто экономических мер поддержки, но и административно-организационных. Необходимо существенное упрощение целого ряда процедур, таких, как ввод линейных объектов, получение разрешений на строительство, </w:t>
      </w:r>
      <w:r w:rsidRPr="00292414">
        <w:lastRenderedPageBreak/>
        <w:t xml:space="preserve">доступ к данным о наличии тех или иных ресурсов. Сроки исполнения с нашей стороны должны быть сокращены в разы. </w:t>
      </w:r>
      <w:r w:rsidRPr="00292414">
        <w:br/>
        <w:t xml:space="preserve">Сам принцип работы – кардинально изменен, начиная от введения системы «одного окна» и заканчивая штатом персональных менеджеров, готовых к сопровождению инвесторов, «от встречи в аэропорту до </w:t>
      </w:r>
      <w:proofErr w:type="spellStart"/>
      <w:r w:rsidRPr="00292414">
        <w:t>перерезания</w:t>
      </w:r>
      <w:proofErr w:type="spellEnd"/>
      <w:r w:rsidRPr="00292414">
        <w:t xml:space="preserve"> ленточки на открытии завода».</w:t>
      </w:r>
    </w:p>
    <w:p w:rsidR="008B2481" w:rsidRPr="00292414" w:rsidRDefault="008B2481" w:rsidP="008B2481">
      <w:pPr>
        <w:pStyle w:val="a4"/>
        <w:jc w:val="both"/>
      </w:pPr>
      <w:r w:rsidRPr="00292414">
        <w:t xml:space="preserve">Все это позволит улучшить позиции региона в Национальном инвестиционном рейтинге, в котором сегодня мы лишь на 66 позиции. </w:t>
      </w:r>
      <w:r w:rsidRPr="00292414">
        <w:br/>
        <w:t>Обращаюсь к депутатам. Более 60 регионов приняли законы, упрощающие процедуру ввода линейных объектов. Прошу, уважаемые коллеги, принять эти позитивные изменения в законодательстве и в нашем регионе.</w:t>
      </w:r>
      <w:r w:rsidRPr="00292414">
        <w:br/>
        <w:t xml:space="preserve">Сегодня очень слабо работает механизм ГЧП – государственно-частного партнерства. Необходимо </w:t>
      </w:r>
      <w:proofErr w:type="spellStart"/>
      <w:r w:rsidRPr="00292414">
        <w:t>развиватьпрактику</w:t>
      </w:r>
      <w:proofErr w:type="spellEnd"/>
      <w:r w:rsidRPr="00292414">
        <w:t xml:space="preserve"> концессионных соглашений. Но не так, как сегодня в сфере ЖКХ, когда частные компании взяли в руки государственную собственность, </w:t>
      </w:r>
      <w:proofErr w:type="spellStart"/>
      <w:r w:rsidRPr="00292414">
        <w:t>поматросили</w:t>
      </w:r>
      <w:proofErr w:type="spellEnd"/>
      <w:r w:rsidRPr="00292414">
        <w:t xml:space="preserve"> и </w:t>
      </w:r>
      <w:proofErr w:type="spellStart"/>
      <w:r w:rsidRPr="00292414">
        <w:t>бросили</w:t>
      </w:r>
      <w:proofErr w:type="gramStart"/>
      <w:r w:rsidRPr="00292414">
        <w:t>.А</w:t>
      </w:r>
      <w:proofErr w:type="spellEnd"/>
      <w:proofErr w:type="gramEnd"/>
      <w:r w:rsidRPr="00292414">
        <w:t xml:space="preserve"> деньги вывели в оффшоры. </w:t>
      </w:r>
      <w:r w:rsidRPr="00292414">
        <w:br/>
        <w:t xml:space="preserve">Прошу правоохранительные органы ставить такие ситуации под особый контроль. </w:t>
      </w:r>
      <w:r w:rsidRPr="00292414">
        <w:br/>
        <w:t xml:space="preserve">Отдельное внимание мы должны уделить вопросу эффективности компаний с участием Омской области и муниципалитетов. Практика показывает, что </w:t>
      </w:r>
      <w:proofErr w:type="gramStart"/>
      <w:r w:rsidRPr="00292414">
        <w:t>региональный</w:t>
      </w:r>
      <w:proofErr w:type="gramEnd"/>
      <w:r w:rsidRPr="00292414">
        <w:t xml:space="preserve"> и муниципальные бюджеты, в подавляющем большинстве случаев, субсидируют эти компании, генерирующие убытки. </w:t>
      </w:r>
      <w:r w:rsidRPr="00292414">
        <w:br/>
        <w:t xml:space="preserve">Поручаю Министерству имущества и Управлению финансового контроля провести в первом квартале 2018 года внешний финансово-экономический аудит предприятий с </w:t>
      </w:r>
      <w:proofErr w:type="spellStart"/>
      <w:r w:rsidRPr="00292414">
        <w:t>госучастием</w:t>
      </w:r>
      <w:proofErr w:type="spellEnd"/>
      <w:r w:rsidRPr="00292414">
        <w:t xml:space="preserve"> Омской области. </w:t>
      </w:r>
      <w:r w:rsidRPr="00292414">
        <w:br/>
        <w:t xml:space="preserve">Недопустимо, когда предприятия, единственным учредителем которых является Омская область, приносят огромные убытки, годами находятся в </w:t>
      </w:r>
      <w:proofErr w:type="spellStart"/>
      <w:r w:rsidRPr="00292414">
        <w:t>предбанкротном</w:t>
      </w:r>
      <w:proofErr w:type="spellEnd"/>
      <w:r w:rsidRPr="00292414">
        <w:t xml:space="preserve"> состоянии. Шантажируют остановкой деятельности, чреватой тяжелыми социальными последствиями. Недавний инцидент с АО "</w:t>
      </w:r>
      <w:proofErr w:type="spellStart"/>
      <w:r w:rsidRPr="00292414">
        <w:t>Омскоблавтотранс</w:t>
      </w:r>
      <w:proofErr w:type="spellEnd"/>
      <w:r w:rsidRPr="00292414">
        <w:t xml:space="preserve">" показал нам во всей красе такой сценарий. Очевидно, что подобные модели хозяйствования, управления и построения взаимоотношений с учредителем не оправдывают себя. </w:t>
      </w:r>
      <w:r w:rsidRPr="00292414">
        <w:br/>
        <w:t xml:space="preserve">Еще раз выскажу мнение: бизнесом должен заниматься бизнес, он всегда находит более эффективные модели, потому что в противном случае оказывается нежизнеспособен. У него нет за спиной доброго «дяди» с казенной мошной. </w:t>
      </w:r>
      <w:r w:rsidRPr="00292414">
        <w:br/>
      </w:r>
      <w:proofErr w:type="gramStart"/>
      <w:r w:rsidRPr="00292414">
        <w:t>Считаю</w:t>
      </w:r>
      <w:proofErr w:type="gramEnd"/>
      <w:r w:rsidRPr="00292414">
        <w:t xml:space="preserve"> среди наших задач одной из важнейших выработку внятных правил игры, обязательных для всех, включая предприятия с </w:t>
      </w:r>
      <w:proofErr w:type="spellStart"/>
      <w:r w:rsidRPr="00292414">
        <w:t>госучастием</w:t>
      </w:r>
      <w:proofErr w:type="spellEnd"/>
      <w:r w:rsidRPr="00292414">
        <w:t>. Правила, подразумевающие социальную ответственность и равный доступ к господдержке.</w:t>
      </w:r>
    </w:p>
    <w:p w:rsidR="008B2481" w:rsidRPr="00292414" w:rsidRDefault="008B2481" w:rsidP="008B2481">
      <w:pPr>
        <w:pStyle w:val="a4"/>
        <w:jc w:val="both"/>
      </w:pPr>
      <w:r w:rsidRPr="00292414">
        <w:t>Теперь хотел бы остановиться на отдельных стратегических моментах, нашедших свое отражение в бюджетах 2017 и 2018 годов.</w:t>
      </w:r>
    </w:p>
    <w:p w:rsidR="008B2481" w:rsidRPr="00292414" w:rsidRDefault="008B2481" w:rsidP="008B2481">
      <w:pPr>
        <w:pStyle w:val="a4"/>
        <w:jc w:val="both"/>
      </w:pPr>
      <w:r w:rsidRPr="00292414">
        <w:t xml:space="preserve">Начну с важнейшего. Это, конечно, </w:t>
      </w:r>
      <w:proofErr w:type="spellStart"/>
      <w:r w:rsidRPr="00292414">
        <w:t>здоровье</w:t>
      </w:r>
      <w:proofErr w:type="gramStart"/>
      <w:r w:rsidRPr="00292414">
        <w:t>.Э</w:t>
      </w:r>
      <w:proofErr w:type="gramEnd"/>
      <w:r w:rsidRPr="00292414">
        <w:t>то</w:t>
      </w:r>
      <w:proofErr w:type="spellEnd"/>
      <w:r w:rsidRPr="00292414">
        <w:t xml:space="preserve"> здравоохранение, которое мы все привыкли ругать, и часто, конечно, к этому есть основания. Могу заверить, что все сигналы, получаемые с мест, фиксируются и анализируются. По ним ведется работа. </w:t>
      </w:r>
      <w:r w:rsidRPr="00292414">
        <w:br/>
        <w:t>Справедливости ради отмечу, что у нас есть основания и гордиться нашим здравоохранением, и есть что развивать в этой области.</w:t>
      </w:r>
    </w:p>
    <w:p w:rsidR="008B2481" w:rsidRPr="00292414" w:rsidRDefault="008B2481" w:rsidP="008B2481">
      <w:pPr>
        <w:pStyle w:val="a4"/>
        <w:jc w:val="both"/>
      </w:pPr>
      <w:r w:rsidRPr="00292414">
        <w:t xml:space="preserve">В 2017 году </w:t>
      </w:r>
      <w:proofErr w:type="gramStart"/>
      <w:r w:rsidRPr="00292414">
        <w:t>наш</w:t>
      </w:r>
      <w:proofErr w:type="gramEnd"/>
      <w:r w:rsidRPr="00292414">
        <w:t xml:space="preserve"> </w:t>
      </w:r>
      <w:proofErr w:type="spellStart"/>
      <w:r w:rsidRPr="00292414">
        <w:t>регионпринял</w:t>
      </w:r>
      <w:proofErr w:type="spellEnd"/>
      <w:r w:rsidRPr="00292414">
        <w:t xml:space="preserve"> </w:t>
      </w:r>
      <w:proofErr w:type="spellStart"/>
      <w:r w:rsidRPr="00292414">
        <w:t>участиев</w:t>
      </w:r>
      <w:proofErr w:type="spellEnd"/>
      <w:r w:rsidRPr="00292414">
        <w:t xml:space="preserve"> приоритетном проекте «Обеспечение экстренной медицинской помощи гражданам, проживающим в труднодоступных районах». Это </w:t>
      </w:r>
      <w:proofErr w:type="spellStart"/>
      <w:r w:rsidRPr="00292414">
        <w:t>санавиация</w:t>
      </w:r>
      <w:proofErr w:type="spellEnd"/>
      <w:r w:rsidRPr="00292414">
        <w:t xml:space="preserve">, вертолеты Ми-8, пришедшие на смену Ми-2. Результат на сегодня –366 вылетов – это осложнения беременности, дети, в том числе до года, инсульты, инфаркты, тяжелые </w:t>
      </w:r>
      <w:proofErr w:type="spellStart"/>
      <w:r w:rsidRPr="00292414">
        <w:t>травмы</w:t>
      </w:r>
      <w:proofErr w:type="gramStart"/>
      <w:r w:rsidRPr="00292414">
        <w:t>.В</w:t>
      </w:r>
      <w:proofErr w:type="gramEnd"/>
      <w:r w:rsidRPr="00292414">
        <w:t>ывезено</w:t>
      </w:r>
      <w:proofErr w:type="spellEnd"/>
      <w:r w:rsidRPr="00292414">
        <w:t xml:space="preserve"> 479 человек. По меньшей </w:t>
      </w:r>
      <w:proofErr w:type="gramStart"/>
      <w:r w:rsidRPr="00292414">
        <w:t>мере</w:t>
      </w:r>
      <w:proofErr w:type="gramEnd"/>
      <w:r w:rsidRPr="00292414">
        <w:t xml:space="preserve"> сотне наших людей эта программа спасла жизнь. </w:t>
      </w:r>
      <w:r w:rsidRPr="00292414">
        <w:br/>
        <w:t xml:space="preserve">Мы активно развиваемся в плане современной медицины. Почти 9000 </w:t>
      </w:r>
      <w:proofErr w:type="spellStart"/>
      <w:r w:rsidRPr="00292414">
        <w:t>омичей</w:t>
      </w:r>
      <w:proofErr w:type="spellEnd"/>
      <w:r w:rsidRPr="00292414">
        <w:t xml:space="preserve"> получили в </w:t>
      </w:r>
      <w:r w:rsidRPr="00292414">
        <w:lastRenderedPageBreak/>
        <w:t xml:space="preserve">2017 году высокотехнологичную помощь – по направлениям онкологии, </w:t>
      </w:r>
      <w:proofErr w:type="spellStart"/>
      <w:r w:rsidRPr="00292414">
        <w:t>ортопедотравматологиии</w:t>
      </w:r>
      <w:proofErr w:type="spellEnd"/>
      <w:r w:rsidRPr="00292414">
        <w:t xml:space="preserve">, в области </w:t>
      </w:r>
      <w:proofErr w:type="spellStart"/>
      <w:r w:rsidRPr="00292414">
        <w:t>сердечно-сосудистыхзаболеваний</w:t>
      </w:r>
      <w:proofErr w:type="gramStart"/>
      <w:r w:rsidRPr="00292414">
        <w:t>.П</w:t>
      </w:r>
      <w:proofErr w:type="gramEnd"/>
      <w:r w:rsidRPr="00292414">
        <w:t>о</w:t>
      </w:r>
      <w:proofErr w:type="spellEnd"/>
      <w:r w:rsidRPr="00292414">
        <w:t xml:space="preserve"> таким направлениям как хирургия позвоночника, лечение бесплодия, наши врачи имеют уникальную квалификацию. И мы должны это использовать. Это сильнейшая точка притяжения. </w:t>
      </w:r>
      <w:r w:rsidRPr="00292414">
        <w:br/>
        <w:t xml:space="preserve">Необходимо сделать медицину доступной в каждом районе. В Омской области 29 населенных пунктов с населением от полутора тысяч человек не имеют даже фельдшерско-акушерских пунктов. В тоже время сегодня 260 </w:t>
      </w:r>
      <w:proofErr w:type="spellStart"/>
      <w:r w:rsidRPr="00292414">
        <w:t>ФАПов</w:t>
      </w:r>
      <w:proofErr w:type="spellEnd"/>
      <w:r w:rsidRPr="00292414">
        <w:t xml:space="preserve"> из 780 стоят пустые, без медицинских </w:t>
      </w:r>
      <w:proofErr w:type="spellStart"/>
      <w:r w:rsidRPr="00292414">
        <w:t>работников</w:t>
      </w:r>
      <w:proofErr w:type="gramStart"/>
      <w:r w:rsidRPr="00292414">
        <w:t>.В</w:t>
      </w:r>
      <w:proofErr w:type="gramEnd"/>
      <w:r w:rsidRPr="00292414">
        <w:t>ыпускники-медики</w:t>
      </w:r>
      <w:proofErr w:type="spellEnd"/>
      <w:r w:rsidRPr="00292414">
        <w:t xml:space="preserve"> не хотят ехать на село.</w:t>
      </w:r>
      <w:r w:rsidRPr="00292414">
        <w:br/>
        <w:t xml:space="preserve">Поручаю Правительству Омской области, Министерству здравоохранения, совместно с Минстроем и </w:t>
      </w:r>
      <w:proofErr w:type="spellStart"/>
      <w:r w:rsidRPr="00292414">
        <w:t>Минимущества</w:t>
      </w:r>
      <w:proofErr w:type="spellEnd"/>
      <w:r w:rsidRPr="00292414">
        <w:t xml:space="preserve"> в течение 2018 года решить вопрос с наполнением персоналом и </w:t>
      </w:r>
      <w:proofErr w:type="spellStart"/>
      <w:r w:rsidRPr="00292414">
        <w:t>техникойпустующих</w:t>
      </w:r>
      <w:proofErr w:type="spellEnd"/>
      <w:r w:rsidRPr="00292414">
        <w:t xml:space="preserve"> </w:t>
      </w:r>
      <w:proofErr w:type="spellStart"/>
      <w:r w:rsidRPr="00292414">
        <w:t>ФАПов</w:t>
      </w:r>
      <w:proofErr w:type="spellEnd"/>
      <w:r w:rsidRPr="00292414">
        <w:t xml:space="preserve">, а также в течение </w:t>
      </w:r>
      <w:proofErr w:type="spellStart"/>
      <w:r w:rsidRPr="00292414">
        <w:t>годареализовать</w:t>
      </w:r>
      <w:proofErr w:type="spellEnd"/>
      <w:r w:rsidRPr="00292414">
        <w:t xml:space="preserve"> программу установки30 новых фельдшерско-акушерских пунктов. Рассмотреть при этом возможность использования современных модульных конструкций, возможно, с комфортными жилыми помещениями для врачей и фельдшеров, комнатами для приема больных и оказания медицинской помощи.</w:t>
      </w:r>
      <w:r w:rsidRPr="00292414">
        <w:br/>
        <w:t xml:space="preserve">В 2018 году в Омске должно быть завершено строительство поликлиники на 1000 посещений в смену по ул. 70 лет Октября, введена в эксплуатацию Детская городская клиническая больница №3. </w:t>
      </w:r>
      <w:r w:rsidRPr="00292414">
        <w:br/>
        <w:t>Нами с вами, коллеги, запланировано 200 миллионов рублей на проведение капитального ремонта крупных стационаров города и районов, и 300 млн. рублей на приобретение дорогостоящего рентгенологического, эндоскопического и реанимационного оборудования.</w:t>
      </w:r>
      <w:r w:rsidRPr="00292414">
        <w:br/>
        <w:t xml:space="preserve">В 2017 году мы обновили парк автомобилей «скорой помощи» на 33 </w:t>
      </w:r>
      <w:proofErr w:type="spellStart"/>
      <w:r w:rsidRPr="00292414">
        <w:t>автомобиля</w:t>
      </w:r>
      <w:proofErr w:type="gramStart"/>
      <w:r w:rsidRPr="00292414">
        <w:t>.В</w:t>
      </w:r>
      <w:proofErr w:type="spellEnd"/>
      <w:proofErr w:type="gramEnd"/>
      <w:r w:rsidRPr="00292414">
        <w:t xml:space="preserve"> 2018 планируется приобретение 60-ти автомобилей для участковой педиатрической и терапевтической служб, 25 автомобилей для транспортировки больных с хронической почечной недостаточностью на регулярные процедуры гемодиализа. </w:t>
      </w:r>
      <w:r w:rsidRPr="00292414">
        <w:br/>
        <w:t xml:space="preserve">Подчеркну – все вышеперечисленное – это лишь меры первой необходимости. Не следует воспринимать их, как некое достижение. И в том скромном бюджете развития, о котором мы говорим, мы будем искать место дополнительным мерам. Они необходимы. Развитие медицины, вложение в здоровье граждан – это одна из самых выгодных для государства инвестиций. Будем помнить об этом. </w:t>
      </w:r>
      <w:r w:rsidRPr="00292414">
        <w:br/>
        <w:t>*****</w:t>
      </w:r>
      <w:r w:rsidRPr="00292414">
        <w:br/>
        <w:t xml:space="preserve">Вторая по значимости задача, стоящая перед нами, это развитие системы образования всех уровней. Она была и остается в центре внимания Правительства Омской области. Должен сказать, что именно в этой сфере уже существует мощная точка притяжения. Более 20 тысяч студентов ежегодно приезжают в Омск учиться из соседних регионов, и стран. </w:t>
      </w:r>
      <w:r w:rsidRPr="00292414">
        <w:br/>
        <w:t>На достаточно высоком уровне решается вопрос с детскими садами, обеспечивается доступность дошкольного образования для детей от 3 до 7 лет. Завтра нам предстоит следующий шаг. Президент Российской Федерации Владимир Владимирович Путин поставил новую задачу – создание яслей для детишек в возрасте до трёх лет. И мы готовы начать работу в этом направлении.</w:t>
      </w:r>
      <w:r w:rsidRPr="00292414">
        <w:br/>
        <w:t xml:space="preserve">О </w:t>
      </w:r>
      <w:proofErr w:type="spellStart"/>
      <w:r w:rsidRPr="00292414">
        <w:t>школьниках</w:t>
      </w:r>
      <w:proofErr w:type="gramStart"/>
      <w:r w:rsidRPr="00292414">
        <w:t>.В</w:t>
      </w:r>
      <w:proofErr w:type="spellEnd"/>
      <w:proofErr w:type="gramEnd"/>
      <w:r w:rsidRPr="00292414">
        <w:t xml:space="preserve"> 2017 году произведена закупка 71 школьного автобуса. В 2018 году обновление и расширение парка должно продолжиться. </w:t>
      </w:r>
      <w:r w:rsidRPr="00292414">
        <w:br/>
        <w:t xml:space="preserve">Должен отметить тяжелое положение с состоянием зданий школ. В ряде случаев, особенно, в районах области, оно просто плачевное. Какой бы ни была сложной финансовая ситуация, считаю, что мы должны начать предпринимать меры по приведению школ в порядок. Хотя бы, начиная с элементарных вещей – заменить окна, чтобы в классах стало тепло, отремонтировать текущие кровли. </w:t>
      </w:r>
      <w:r w:rsidRPr="00292414">
        <w:br/>
        <w:t xml:space="preserve">На первом этапе, уже с начала 2018 года, на эти цели поступят 200 миллионов рублей. Такая практика должна стать регулярной. Поручаю министерству образования создать дорожную карту реновации школьных зданий, в рамках соответствующей губернаторской </w:t>
      </w:r>
      <w:r w:rsidRPr="00292414">
        <w:lastRenderedPageBreak/>
        <w:t xml:space="preserve">программы. </w:t>
      </w:r>
      <w:r w:rsidRPr="00292414">
        <w:br/>
        <w:t xml:space="preserve">Не меньшее значение для будущего наших детей имеет дополнительное образование. В этом плане Омской области есть что показать. На базе пяти государственных учреждений функционируют ресурсные центры дополнительного образования. </w:t>
      </w:r>
      <w:r w:rsidRPr="00292414">
        <w:br/>
        <w:t xml:space="preserve">Будем развивать </w:t>
      </w:r>
      <w:proofErr w:type="spellStart"/>
      <w:r w:rsidRPr="00292414">
        <w:t>стажировочную</w:t>
      </w:r>
      <w:proofErr w:type="spellEnd"/>
      <w:r w:rsidRPr="00292414">
        <w:t xml:space="preserve"> площадку по проблемам введения в Омской области новых направлений технического творчества, сопровождения одаренных детей в условиях </w:t>
      </w:r>
      <w:proofErr w:type="spellStart"/>
      <w:r w:rsidRPr="00292414">
        <w:t>техносферы</w:t>
      </w:r>
      <w:proofErr w:type="spellEnd"/>
      <w:r w:rsidRPr="00292414">
        <w:t xml:space="preserve"> на базе Центра развития </w:t>
      </w:r>
      <w:proofErr w:type="spellStart"/>
      <w:r w:rsidRPr="00292414">
        <w:t>креативности</w:t>
      </w:r>
      <w:proofErr w:type="spellEnd"/>
      <w:r w:rsidRPr="00292414">
        <w:t xml:space="preserve"> детей и молодежи "Технопарк". В Омской области есть все предпосылки для появления своего "регионального Сириуса ", по образцу Сочинского.</w:t>
      </w:r>
      <w:r w:rsidRPr="00292414">
        <w:br/>
        <w:t xml:space="preserve">Я уже успел пообщаться с омскими работодателями и хочу развеять миф о </w:t>
      </w:r>
      <w:proofErr w:type="spellStart"/>
      <w:r w:rsidRPr="00292414">
        <w:t>невостребованности</w:t>
      </w:r>
      <w:proofErr w:type="spellEnd"/>
      <w:r w:rsidRPr="00292414">
        <w:t xml:space="preserve"> в Омске молодых кадров. Сегодня руководители предприятий, особенно связанных с высокими технологиями, понимают стратегическую значимость работы по подготовке перспективного кадрового резерва. </w:t>
      </w:r>
      <w:r w:rsidRPr="00292414">
        <w:br/>
        <w:t xml:space="preserve">Реальная потребность в кадрах уже в 2017 году возросла на 25% по сравнению с прошлым годом. А если посмотреть перспективу ближайших трех лет, с учетом запуска и реализации новых инвестиционных проектов, то эта цифра составит порядка 90 </w:t>
      </w:r>
      <w:r w:rsidRPr="00292414">
        <w:br/>
        <w:t>тысяч человек. Специалистов ждут на промышленных предприятиях, в обрабатывающем производстве, в сельском хозяйстве. Именно эти отрасли больше всего заинтересованы в наших выпускниках.</w:t>
      </w:r>
      <w:r w:rsidRPr="00292414">
        <w:br/>
        <w:t xml:space="preserve">Задачей 2018 года станет создание на территории Омской области рабочих мест для молодых специалистов и связанная с этим работа по выстраиванию системной кадровой политики, организации практико-ориентированного обучения, улучшению диалога с работодателями по стажировкам, прохождению практик, </w:t>
      </w:r>
      <w:proofErr w:type="spellStart"/>
      <w:r w:rsidRPr="00292414">
        <w:t>профадаптации</w:t>
      </w:r>
      <w:proofErr w:type="spellEnd"/>
      <w:r w:rsidRPr="00292414">
        <w:t xml:space="preserve"> и закреплению студентов на конкретных рабочих местах, возрождения системы </w:t>
      </w:r>
      <w:proofErr w:type="spellStart"/>
      <w:r w:rsidRPr="00292414">
        <w:t>патронатства</w:t>
      </w:r>
      <w:proofErr w:type="spellEnd"/>
      <w:r w:rsidRPr="00292414">
        <w:t>.</w:t>
      </w:r>
      <w:r w:rsidRPr="00292414">
        <w:br/>
        <w:t xml:space="preserve">В этом заинтересованы не только мы, но и работодатели. Поручаю Министерству образования совместно с Министерством экономики, Министерством промышленности, Министерством сельского хозяйства организовать эту работу совместно с ведущими предприятиями Омской области. </w:t>
      </w:r>
      <w:proofErr w:type="spellStart"/>
      <w:r w:rsidRPr="00292414">
        <w:t>Этоеще</w:t>
      </w:r>
      <w:proofErr w:type="spellEnd"/>
      <w:r w:rsidRPr="00292414">
        <w:t xml:space="preserve"> одна точка притяжения. Как один из вариантов ее развития – создание биржи перспективных рабочих мест, на которой работодатели смогут размещать свои заказы на специалистов, планировать их привлечение еще на этапе проектирования бизнеса. </w:t>
      </w:r>
      <w:r w:rsidRPr="00292414">
        <w:br/>
        <w:t>*******</w:t>
      </w:r>
      <w:r w:rsidRPr="00292414">
        <w:br/>
        <w:t xml:space="preserve">Хотел бы коснуться темы культурной жизни региона. </w:t>
      </w:r>
      <w:r w:rsidRPr="00292414">
        <w:br/>
        <w:t xml:space="preserve">Омская область – </w:t>
      </w:r>
      <w:proofErr w:type="spellStart"/>
      <w:r w:rsidRPr="00292414">
        <w:t>пилотный</w:t>
      </w:r>
      <w:proofErr w:type="spellEnd"/>
      <w:r w:rsidRPr="00292414">
        <w:t xml:space="preserve"> регион программы модернизации сельских кинотеатров и программы «местный дом культуры». К декабрю 2017, мы получили новые кинотеатры в 29 районах области. Капитальный ремонт проведен в 24 домах культуры. Еще 2 построены заново. Хочу поблагодарить депутатский корпус за активную помощь в этом вопросе. В будущем году программа поддержки культуры в районах будет продолжена. </w:t>
      </w:r>
      <w:r w:rsidRPr="00292414">
        <w:br/>
        <w:t xml:space="preserve">Главная наша победа уходящего года – открытие исторического парка «Россия – моя история». Мы получили уникальный культурно-образовательный комплекс. Только за первый месяц его посетили 45 тысяч человек. </w:t>
      </w:r>
      <w:r w:rsidRPr="00292414">
        <w:br/>
        <w:t xml:space="preserve">Реконструкция здания для «Сибирского Эрмитажа» будет продолжена, открытие планируется на 2019 год. Театр «Галерка» практически готов. С весны планируется монтаж оборудование. Рассчитываем, что в 2018 </w:t>
      </w:r>
      <w:proofErr w:type="gramStart"/>
      <w:r w:rsidRPr="00292414">
        <w:t>театр</w:t>
      </w:r>
      <w:proofErr w:type="gramEnd"/>
      <w:r w:rsidRPr="00292414">
        <w:t xml:space="preserve"> наконец получит новый дом.</w:t>
      </w:r>
    </w:p>
    <w:p w:rsidR="008B2481" w:rsidRPr="00292414" w:rsidRDefault="008B2481" w:rsidP="008B2481">
      <w:pPr>
        <w:pStyle w:val="a4"/>
        <w:jc w:val="both"/>
      </w:pPr>
      <w:r w:rsidRPr="00292414">
        <w:t>******</w:t>
      </w:r>
      <w:r w:rsidRPr="00292414">
        <w:br/>
        <w:t xml:space="preserve">Нам есть чем </w:t>
      </w:r>
      <w:proofErr w:type="spellStart"/>
      <w:r w:rsidRPr="00292414">
        <w:t>гордитьсяи</w:t>
      </w:r>
      <w:proofErr w:type="spellEnd"/>
      <w:r w:rsidRPr="00292414">
        <w:t xml:space="preserve"> в области спорта - как в плане высоких достижений наших спортсменов, так и в плане инфраструктуры. </w:t>
      </w:r>
      <w:r w:rsidRPr="00292414">
        <w:br/>
      </w:r>
      <w:proofErr w:type="gramStart"/>
      <w:r w:rsidRPr="00292414">
        <w:t>По программе «</w:t>
      </w:r>
      <w:proofErr w:type="spellStart"/>
      <w:r w:rsidRPr="00292414">
        <w:t>Газпром-детям</w:t>
      </w:r>
      <w:proofErr w:type="spellEnd"/>
      <w:r w:rsidRPr="00292414">
        <w:t>» в этом году построены 8 комплексных спортивных площадок и пришкольных мини-стадионов, продолжается строительство хоккейной академии «Авангард», в которой будут два крытых ледовых поля, тренажерные залы и гостиница.</w:t>
      </w:r>
      <w:proofErr w:type="gramEnd"/>
      <w:r w:rsidRPr="00292414">
        <w:br/>
      </w:r>
      <w:r w:rsidRPr="00292414">
        <w:lastRenderedPageBreak/>
        <w:t xml:space="preserve">Академия мощная точка притяжения молодых спортсменов. Что это значит для области? </w:t>
      </w:r>
      <w:proofErr w:type="gramStart"/>
      <w:r w:rsidRPr="00292414">
        <w:t>Это</w:t>
      </w:r>
      <w:proofErr w:type="gramEnd"/>
      <w:r w:rsidRPr="00292414">
        <w:t xml:space="preserve"> прежде всего создание условий для развития хоккея в регионе, ведь талантливые ребята из области смогут тренироваться и жить в созданных для них условиях, более того, нескольких сотен семей, вместе со своими талантливыми детьми могут переехать к нам из других регионов и получат решающий стимул остаться в Омске. Завершение строительства академии планируется осенью 2018.</w:t>
      </w:r>
      <w:r w:rsidRPr="00292414">
        <w:br/>
        <w:t xml:space="preserve">Так же, мы запланировали строительство трех крытых хоккейных кортов, реконструкцию футбольного поля стадиона Динамо. Будет проведён капитальный ремонт стадионов в </w:t>
      </w:r>
      <w:proofErr w:type="spellStart"/>
      <w:r w:rsidRPr="00292414">
        <w:t>Седельниковском</w:t>
      </w:r>
      <w:proofErr w:type="spellEnd"/>
      <w:r w:rsidRPr="00292414">
        <w:t xml:space="preserve"> и </w:t>
      </w:r>
      <w:proofErr w:type="spellStart"/>
      <w:r w:rsidRPr="00292414">
        <w:t>Крутинском</w:t>
      </w:r>
      <w:proofErr w:type="spellEnd"/>
      <w:r w:rsidRPr="00292414">
        <w:t xml:space="preserve"> муниципальных районах.</w:t>
      </w:r>
    </w:p>
    <w:p w:rsidR="008B2481" w:rsidRPr="00292414" w:rsidRDefault="008B2481" w:rsidP="008B2481">
      <w:pPr>
        <w:pStyle w:val="a4"/>
        <w:jc w:val="both"/>
      </w:pPr>
      <w:r w:rsidRPr="00292414">
        <w:t xml:space="preserve">Как и во всех других отраслях, в спорте мы должны провести ревизию всех наших ресурсов и возможностей. Прежде всего, в человеческом плане. </w:t>
      </w:r>
      <w:r w:rsidRPr="00292414">
        <w:br/>
        <w:t xml:space="preserve">Наравне с хоккеем, в котором Омская область традиционно сильна, нужно обратить внимание и на другие виды спорта. </w:t>
      </w:r>
      <w:r w:rsidRPr="00292414">
        <w:br/>
        <w:t xml:space="preserve">Поручаю Министерству спорта проработать вопрос создания Академии биатлона имени Яны Романовой, нашей серебряной медалистки Олимпийских игр в Сочи. У нас есть необходимая база, у нас есть ее имя, огромный опыт и талант Яны. И это точка притяжения для сотен и сотен мальчишек и девчонок, это наши будущие чемпионы. </w:t>
      </w:r>
      <w:r w:rsidRPr="00292414">
        <w:br/>
        <w:t xml:space="preserve">Попрошу так же определить возможность развития на профессиональном уровне сектора единоборств. Здесь омские имена тоже гремят на весь мир – у нас есть Алексей Тищенко и Александр </w:t>
      </w:r>
      <w:proofErr w:type="spellStart"/>
      <w:r w:rsidRPr="00292414">
        <w:t>Шлеменко</w:t>
      </w:r>
      <w:proofErr w:type="spellEnd"/>
      <w:r w:rsidRPr="00292414">
        <w:t>. Из школ и клубов могут вырасти академии, интернаты. Мы можем претендовать на проведение у нас статусных поединков, но тут нужно думать об инфраструктуре.</w:t>
      </w:r>
      <w:r w:rsidRPr="00292414">
        <w:br/>
        <w:t>По велоспорту – у нас один из трех российских треков, притом один из лучших, современного образца. Есть возможность дооборудовать его, и принимать Кубки и Чемпионаты мира. И к нам поедут, потому что знают омскую школу. И на сборы будут приезжать, и на соревнования. Вот еще один тренд для развития.</w:t>
      </w:r>
      <w:r w:rsidRPr="00292414">
        <w:br/>
        <w:t>По художественной гимнастике. Созданные условия и тренерские кадры решают задачу завоевание медалей любого уровня. Наши тренеры в Центре художественной гимнастики доказали, что все цели достижимы!</w:t>
      </w:r>
    </w:p>
    <w:p w:rsidR="008B2481" w:rsidRPr="00292414" w:rsidRDefault="008B2481" w:rsidP="008B2481">
      <w:pPr>
        <w:pStyle w:val="a4"/>
        <w:jc w:val="both"/>
      </w:pPr>
      <w:r w:rsidRPr="00292414">
        <w:t xml:space="preserve">Олимпийские чемпионки и чемпионки Мира и Европы последних лет, такие как Евгения </w:t>
      </w:r>
      <w:proofErr w:type="spellStart"/>
      <w:r w:rsidRPr="00292414">
        <w:t>Канаева</w:t>
      </w:r>
      <w:proofErr w:type="spellEnd"/>
      <w:r w:rsidRPr="00292414">
        <w:t xml:space="preserve">, Вера Бирюкова, Ксения Дудкина, Ирина Чащина – с этими именами мы связываем будущее не просто омской, но российской, мировой гимнастики. </w:t>
      </w:r>
      <w:r w:rsidRPr="00292414">
        <w:br/>
        <w:t>Мы видим конкретный результат работы Центра, и ставим задачу не снижать темпа и результатов! Пусть родители привозят своих девчонок из других регионов, а наши тренеры сделают из них Чемпионов!</w:t>
      </w:r>
      <w:r w:rsidRPr="00292414">
        <w:br/>
        <w:t>Хотел бы обратить внимание на состояние омского футбола. Мягко говоря, нам есть куда развиваться в этом направлении. Мне кажется, десятки тысяч мальчишек, гоняющих мяч, да и взрослые болельщики хотели бы видеть футбол в числе одного из приоритетов для областного правительства.</w:t>
      </w:r>
      <w:r w:rsidRPr="00292414">
        <w:br/>
        <w:t xml:space="preserve">Ну, и, конечно, нужно уделить внимание массовой спортивной культуре. Сегодня мы прорабатываем вопрос строительства уникального </w:t>
      </w:r>
      <w:proofErr w:type="spellStart"/>
      <w:r w:rsidRPr="00292414">
        <w:t>скейтпарка</w:t>
      </w:r>
      <w:proofErr w:type="spellEnd"/>
      <w:r w:rsidRPr="00292414">
        <w:t>, всесезонного, с освещением и местами для зрителей, пригодного как для проведения соревнований высокого уровня, так и для отдыха горожан. Хочется сделать такой объект, какого нет ни у кого из соседей.</w:t>
      </w:r>
      <w:r w:rsidRPr="00292414">
        <w:br/>
        <w:t>******</w:t>
      </w:r>
      <w:r w:rsidRPr="00292414">
        <w:br/>
        <w:t>О социальной политике. Она была и остается приоритетом для работы Правительства Омской области. Это нашло отражение и в проекте бюджета 2018 года. Мы сумели сохранить базовые показатели, и ставим перед собой задачу развития в этом направлении. Принят ряд ключевых решений.</w:t>
      </w:r>
    </w:p>
    <w:p w:rsidR="008B2481" w:rsidRPr="00292414" w:rsidRDefault="008B2481" w:rsidP="008B2481">
      <w:pPr>
        <w:pStyle w:val="a4"/>
        <w:jc w:val="both"/>
      </w:pPr>
      <w:r w:rsidRPr="00292414">
        <w:lastRenderedPageBreak/>
        <w:t xml:space="preserve">В настоящее время предоставляется 80 мер социальной поддержки, из которых 40 финансируются исключительно за счет средств областного бюджета. 540 тысяч </w:t>
      </w:r>
      <w:proofErr w:type="spellStart"/>
      <w:r w:rsidRPr="00292414">
        <w:t>омичей</w:t>
      </w:r>
      <w:proofErr w:type="spellEnd"/>
      <w:r w:rsidRPr="00292414">
        <w:t xml:space="preserve"> являются получателями тех или иных видов социальной поддержки.</w:t>
      </w:r>
      <w:r w:rsidRPr="00292414">
        <w:br/>
        <w:t>Министерством труда подготовлен проект закона, который возобновляет с 1 января 2018 года льготу по оплате ЖКУ постоянно проживающим в сельской местности работникам государственных и муниципальных учреждений культуры, а также пенсионерам, которые проработали в этих учреждениях более 10 лет. По оценке льготой воспользуются около 7 тысяч человек.</w:t>
      </w:r>
      <w:r w:rsidRPr="00292414">
        <w:br/>
        <w:t xml:space="preserve">Другое важное социальное решение – это сохранение и расширение направлений использования областного материнского капитала в размере 138 тысяч рублей. В текущем году введена возможность досрочного использования средств областного материнского капитала на газификацию жилого помещения. </w:t>
      </w:r>
      <w:r w:rsidRPr="00292414">
        <w:br/>
        <w:t xml:space="preserve">Вводится ежемесячная денежная выплата в связи с рождением третьего ребенка или последующего детей, со дня рождения, и до достижения им возраста 3 лет. Речь идет о ежемесячной выплате 9 тысяч 300 рублей. Получателями данной выплаты станут 5 тысяч семей. Это существенно поддержит многодетные семьи и будет способствовать улучшению демографической ситуации. </w:t>
      </w:r>
      <w:r w:rsidRPr="00292414">
        <w:br/>
        <w:t>В 2017 году стартовала реализация первого этапа Стратегии действий в интересах граждан старшего поколения на территории Омской области. Это планомерная работа по улучшению качества жизни граждан старшего поколения.</w:t>
      </w:r>
    </w:p>
    <w:p w:rsidR="008B2481" w:rsidRPr="00292414" w:rsidRDefault="008B2481" w:rsidP="008B2481">
      <w:pPr>
        <w:pStyle w:val="a4"/>
        <w:jc w:val="both"/>
      </w:pPr>
      <w:r w:rsidRPr="00292414">
        <w:t>В рамках Стратегии реализуются программы содействия семьям, осуществляющим уход за тяжелобольными гражданами пожилого возраста и инвалидами, школы реабилитации и ухода. Это позволит снизить потребность тяжелобольных и инвалидов в услугах стационарных учреждений здравоохранения и социального обслуживания. Только за год необходимые навыки по уходу за пожилыми людьми и инвалидами приобрели более 500 человек.</w:t>
      </w:r>
      <w:r w:rsidRPr="00292414">
        <w:br/>
        <w:t>В оказании поддержки семьям, ухаживающим за гражданами пожилого возраста, также активное участие принимают благотворительные и волонтерские организации. За год помощью волонтеров воспользовались более 3 тыс. пожилых граждан.</w:t>
      </w:r>
      <w:r w:rsidRPr="00292414">
        <w:br/>
        <w:t xml:space="preserve">Хочу отметить успехи нашей области на ниве социального предпринимательства. Тут как раз идет речь о негосударственных домах для престарелых, частных детских садах. </w:t>
      </w:r>
      <w:proofErr w:type="gramStart"/>
      <w:r w:rsidRPr="00292414">
        <w:t>В частности, только в этом году были открыты 2 новых частных пансионата для престарелых, один из них в декабре этого года.</w:t>
      </w:r>
      <w:proofErr w:type="gramEnd"/>
      <w:r w:rsidRPr="00292414">
        <w:t xml:space="preserve"> На сегодня действуют уже 8 пансионатов для престарелых и инвалидов. </w:t>
      </w:r>
      <w:r w:rsidRPr="00292414">
        <w:br/>
        <w:t>Практика показала, что такой бизнес нужен, он хорошо работает и востребован. На рынке социального обслуживания для бизнеса являются перспективными развитие социального обслуживания на дому и предоставление различных социальных услуг людям с ограниченными возможностями здоровья. Мы будем развивать и дальше это направление.</w:t>
      </w:r>
      <w:r w:rsidRPr="00292414">
        <w:br/>
        <w:t xml:space="preserve">Должен отметить наличие проблем с доступной средой для инвалидов. Мало того, что </w:t>
      </w:r>
      <w:proofErr w:type="gramStart"/>
      <w:r w:rsidRPr="00292414">
        <w:t>предпринимаемые меры</w:t>
      </w:r>
      <w:proofErr w:type="gramEnd"/>
      <w:r w:rsidRPr="00292414">
        <w:t xml:space="preserve"> недостаточны сами по себе, так еще и там, где пандусы и подъёмники </w:t>
      </w:r>
      <w:proofErr w:type="spellStart"/>
      <w:r w:rsidRPr="00292414">
        <w:t>все-же</w:t>
      </w:r>
      <w:proofErr w:type="spellEnd"/>
      <w:r w:rsidRPr="00292414">
        <w:t xml:space="preserve"> есть, они зачастую не могут быть использованы, несовместимы с конструкцией колясок. Поручаю Министерству труда и социального развития провести анализ наличия и удобства эксплуатации устройств, обеспечивающих беспрепятственное передвижение </w:t>
      </w:r>
      <w:proofErr w:type="spellStart"/>
      <w:r w:rsidRPr="00292414">
        <w:t>маломобильных</w:t>
      </w:r>
      <w:proofErr w:type="spellEnd"/>
      <w:r w:rsidRPr="00292414">
        <w:t xml:space="preserve"> граждан, по их месту жительства. При необходимости выполнить замену или реконструкцию, предварительно посоветовавшись с людьми – я подчеркиваю. </w:t>
      </w:r>
      <w:r w:rsidRPr="00292414">
        <w:br/>
        <w:t xml:space="preserve">То же самое могу сказать в плане обеспечения городской инфраструктуры средствами, обеспечивающими доступность и безопасность среды для слабовидящих граждан. Ставлю задачу в течение первого полугодия 2018 года разработать план конкретных действий по исправлению ситуации. </w:t>
      </w:r>
      <w:r w:rsidRPr="00292414">
        <w:br/>
        <w:t xml:space="preserve">В 2018 году Правительство Омской области и Законодательное Собрание планирует в </w:t>
      </w:r>
      <w:r w:rsidRPr="00292414">
        <w:lastRenderedPageBreak/>
        <w:t>полном объеме обеспечить средства, необходимые для выполнения майских указов Президента по повышению с 1 января заработных плат работников бюджетной сферы.</w:t>
      </w:r>
      <w:r w:rsidRPr="00292414">
        <w:br/>
        <w:t>******</w:t>
      </w:r>
      <w:r w:rsidRPr="00292414">
        <w:br/>
        <w:t xml:space="preserve">О коммунальном хозяйстве. </w:t>
      </w:r>
      <w:r w:rsidRPr="00292414">
        <w:br/>
        <w:t xml:space="preserve">Развитие региона в целом, нельзя представить без развития сферы ЖКХ. </w:t>
      </w:r>
      <w:r w:rsidRPr="00292414">
        <w:br/>
        <w:t xml:space="preserve">В 2017 году была проведена определенная работа по развитию и модернизации систем коммунальной инфраструктуры. Построено более 200 км газораспределительных сетей. Газ пришел в 5900 квартир и частных домовладений. </w:t>
      </w:r>
      <w:r w:rsidRPr="00292414">
        <w:br/>
        <w:t xml:space="preserve">В 2018 году </w:t>
      </w:r>
      <w:proofErr w:type="gramStart"/>
      <w:r w:rsidRPr="00292414">
        <w:t>будет программа газификации будет</w:t>
      </w:r>
      <w:proofErr w:type="gramEnd"/>
      <w:r w:rsidRPr="00292414">
        <w:t xml:space="preserve"> продолжена, и, приятно сказать, существенно форсирована. По итогам встречи с Председателем Правления Газпрома Алексеем Борисовичем Миллером более</w:t>
      </w:r>
      <w:proofErr w:type="gramStart"/>
      <w:r w:rsidRPr="00292414">
        <w:t>,</w:t>
      </w:r>
      <w:proofErr w:type="gramEnd"/>
      <w:r w:rsidRPr="00292414">
        <w:t xml:space="preserve"> чем в четыре раза увеличена сумма на реализацию программы – до 1 млрд. 80 миллионов. </w:t>
      </w:r>
      <w:r w:rsidRPr="00292414">
        <w:br/>
        <w:t xml:space="preserve">Проблема, требующая принятия кардинальных решений в течение следующего года – котельные, в первую очередь в районах </w:t>
      </w:r>
      <w:proofErr w:type="spellStart"/>
      <w:r w:rsidRPr="00292414">
        <w:t>области</w:t>
      </w:r>
      <w:proofErr w:type="gramStart"/>
      <w:r w:rsidRPr="00292414">
        <w:t>.М</w:t>
      </w:r>
      <w:proofErr w:type="gramEnd"/>
      <w:r w:rsidRPr="00292414">
        <w:t>ы</w:t>
      </w:r>
      <w:proofErr w:type="spellEnd"/>
      <w:r w:rsidRPr="00292414">
        <w:t xml:space="preserve"> видим очень высокие тарифы на теплоснабжение в целом ряде населенных пунктов. Почти всегда это связано с низкой эффективностью котельных, большими потерями на трассах, дороговизной и дефицитом топлива – угля, мазута. </w:t>
      </w:r>
      <w:r w:rsidRPr="00292414">
        <w:br/>
        <w:t xml:space="preserve">Нужно искать выход. Смотреть новые варианты – альтернативные виды топлива и энергетики, современное высокоэффективное оборудование, блочные автономные комплексы. Знаю, что в ряде районов пробовали такую практику, и успешно – это Таврический, </w:t>
      </w:r>
      <w:proofErr w:type="spellStart"/>
      <w:r w:rsidRPr="00292414">
        <w:t>Марьяновский</w:t>
      </w:r>
      <w:proofErr w:type="spellEnd"/>
      <w:r w:rsidRPr="00292414">
        <w:t xml:space="preserve">, </w:t>
      </w:r>
      <w:proofErr w:type="spellStart"/>
      <w:r w:rsidRPr="00292414">
        <w:t>Любинский</w:t>
      </w:r>
      <w:proofErr w:type="spellEnd"/>
      <w:r w:rsidRPr="00292414">
        <w:t xml:space="preserve">, </w:t>
      </w:r>
      <w:proofErr w:type="spellStart"/>
      <w:proofErr w:type="gramStart"/>
      <w:r w:rsidRPr="00292414">
        <w:t>Русско-Полянский</w:t>
      </w:r>
      <w:proofErr w:type="spellEnd"/>
      <w:proofErr w:type="gramEnd"/>
      <w:r w:rsidRPr="00292414">
        <w:t xml:space="preserve"> районы. Давайте поищем частных инвесторов. </w:t>
      </w:r>
      <w:r w:rsidRPr="00292414">
        <w:br/>
        <w:t xml:space="preserve">Так же остро стоит проблема со снабжением районов водой – и по качеству, и по стоимости. Вдумайтесь, 700 рублей за куб, мы же не в Сахаре живем! Что касается качества – это здоровье людей, которое никакими деньгами не измеришь. </w:t>
      </w:r>
      <w:r w:rsidRPr="00292414">
        <w:br/>
        <w:t xml:space="preserve">Прошу в течение первого полугодия 2018 года разработать трехлетний план по обеспечению населения во всех, без исключения населенных пунктах водой надлежащего качества. Где это имеет экономический смысл – посредством трубопроводов, где нет – скважинами и соответствующими системами водоподготовки. И внимательно посмотрите на тарифы, тут нужно выравнивать, </w:t>
      </w:r>
      <w:proofErr w:type="gramStart"/>
      <w:r w:rsidRPr="00292414">
        <w:t>возможно</w:t>
      </w:r>
      <w:proofErr w:type="gramEnd"/>
      <w:r w:rsidRPr="00292414">
        <w:t xml:space="preserve"> датировать. Ищите варианты государственно-частного партнерства.</w:t>
      </w:r>
      <w:r w:rsidRPr="00292414">
        <w:br/>
        <w:t>****</w:t>
      </w:r>
      <w:r w:rsidRPr="00292414">
        <w:br/>
        <w:t xml:space="preserve">Жилье. Здесь не все радужно. Рынок </w:t>
      </w:r>
      <w:proofErr w:type="spellStart"/>
      <w:r w:rsidRPr="00292414">
        <w:t>стагнирует</w:t>
      </w:r>
      <w:proofErr w:type="spellEnd"/>
      <w:r w:rsidRPr="00292414">
        <w:t xml:space="preserve">, более 3,5 тысяч квартир не продано в одном только Омске, и это при относительно доступной, если сравнивать с другими </w:t>
      </w:r>
      <w:proofErr w:type="spellStart"/>
      <w:r w:rsidRPr="00292414">
        <w:t>миллионниками</w:t>
      </w:r>
      <w:proofErr w:type="spellEnd"/>
      <w:r w:rsidRPr="00292414">
        <w:t>, цене квадратного метра.</w:t>
      </w:r>
      <w:r w:rsidRPr="00292414">
        <w:br/>
        <w:t xml:space="preserve">Правительством принято решение стимулировать рост, постараться оживить отрасль. Мы заложили на эти цели 360 млн. руб. на субсидирование ипотечной процентной ставки для граждан на уровне 6 процентов. Плюс к </w:t>
      </w:r>
      <w:proofErr w:type="spellStart"/>
      <w:r w:rsidRPr="00292414">
        <w:t>этому</w:t>
      </w:r>
      <w:proofErr w:type="gramStart"/>
      <w:r w:rsidRPr="00292414">
        <w:t>,н</w:t>
      </w:r>
      <w:proofErr w:type="gramEnd"/>
      <w:r w:rsidRPr="00292414">
        <w:t>а</w:t>
      </w:r>
      <w:proofErr w:type="spellEnd"/>
      <w:r w:rsidRPr="00292414">
        <w:t xml:space="preserve"> предоставление первоначального взноса, по ставке всего 3% на 5 лет, дать возможность людям взять и первый взнос. Кроме выраженного социального </w:t>
      </w:r>
      <w:proofErr w:type="spellStart"/>
      <w:r w:rsidRPr="00292414">
        <w:t>эффекта</w:t>
      </w:r>
      <w:proofErr w:type="gramStart"/>
      <w:r w:rsidRPr="00292414">
        <w:t>,м</w:t>
      </w:r>
      <w:proofErr w:type="gramEnd"/>
      <w:r w:rsidRPr="00292414">
        <w:t>ы</w:t>
      </w:r>
      <w:proofErr w:type="spellEnd"/>
      <w:r w:rsidRPr="00292414">
        <w:t xml:space="preserve"> </w:t>
      </w:r>
      <w:proofErr w:type="spellStart"/>
      <w:r w:rsidRPr="00292414">
        <w:t>получимеще</w:t>
      </w:r>
      <w:proofErr w:type="spellEnd"/>
      <w:r w:rsidRPr="00292414">
        <w:t xml:space="preserve"> и 1,5-2 млрд. руб. вливаний в отрасль. </w:t>
      </w:r>
      <w:r w:rsidRPr="00292414">
        <w:br/>
        <w:t xml:space="preserve">На особом контроле у областного правительства решение проблем с обманутыми дольщиками. Это многолетний узел, который мы должны разрубить несмотря ни на что. Люди уже доведены до отчаяния. </w:t>
      </w:r>
      <w:r w:rsidRPr="00292414">
        <w:br/>
        <w:t xml:space="preserve">Понимаю, за один 2018 год мы полностью проблему не решим, тем не менее, я ставлю Минстрою задачу дать по каждому из домов полную конкретику. По механизмам решения и срокам ввода жилья. </w:t>
      </w:r>
      <w:proofErr w:type="gramStart"/>
      <w:r w:rsidRPr="00292414">
        <w:t>Нужна</w:t>
      </w:r>
      <w:proofErr w:type="gramEnd"/>
      <w:r w:rsidRPr="00292414">
        <w:t xml:space="preserve"> правда. Она, может, окажется не такой сладкой, как хотели бы услышать жильцы, но она должна быть правдой, и у людей должна быть уверенность в исполнении обещаний. </w:t>
      </w:r>
      <w:r w:rsidRPr="00292414">
        <w:br/>
        <w:t>Сегодня правительство с законодательным собранием рассматривают механизмы стимулирования добросовестных застройщиков в части возможности достройки этих домов, предоставления земельных участков, бесплатного подключения к сетям.</w:t>
      </w:r>
    </w:p>
    <w:p w:rsidR="008B2481" w:rsidRPr="00292414" w:rsidRDefault="008B2481" w:rsidP="008B2481">
      <w:pPr>
        <w:pStyle w:val="a4"/>
        <w:jc w:val="both"/>
      </w:pPr>
      <w:r w:rsidRPr="00292414">
        <w:lastRenderedPageBreak/>
        <w:t xml:space="preserve">Особое внимание следует уделить предотвращению появления новых инцидентов. Для этого прошу соответствующие органы не просто усилить </w:t>
      </w:r>
      <w:proofErr w:type="gramStart"/>
      <w:r w:rsidRPr="00292414">
        <w:t>контроль за</w:t>
      </w:r>
      <w:proofErr w:type="gramEnd"/>
      <w:r w:rsidRPr="00292414">
        <w:t xml:space="preserve"> ходом текущего и нового долевого строительства, но и разработать комплекс мер, необходимых для гарантированной защиты граждан от подобных форс-мажоров. </w:t>
      </w:r>
      <w:r w:rsidRPr="00292414">
        <w:br/>
        <w:t>******</w:t>
      </w:r>
      <w:r w:rsidRPr="00292414">
        <w:br/>
        <w:t>Еще одна глобальная проблема – аварийное жилье.</w:t>
      </w:r>
      <w:r w:rsidRPr="00292414">
        <w:br/>
        <w:t>В рамках региональной адресной программы Омской области по переселению граждан из аварийного жилищного фонда в 2013 – 2017 годах необходимо было расселить 11 568 человек.</w:t>
      </w:r>
      <w:r w:rsidRPr="00292414">
        <w:br/>
        <w:t xml:space="preserve">В итоге, с 2013 года и по состоянию на декабрь 2017 года расселено переселено 11 454 </w:t>
      </w:r>
      <w:proofErr w:type="spellStart"/>
      <w:r w:rsidRPr="00292414">
        <w:t>человека</w:t>
      </w:r>
      <w:proofErr w:type="gramStart"/>
      <w:r w:rsidRPr="00292414">
        <w:t>.Н</w:t>
      </w:r>
      <w:proofErr w:type="gramEnd"/>
      <w:r w:rsidRPr="00292414">
        <w:t>а</w:t>
      </w:r>
      <w:proofErr w:type="spellEnd"/>
      <w:r w:rsidRPr="00292414">
        <w:t xml:space="preserve"> 100% программа будет завершена уже в феврале 2018. </w:t>
      </w:r>
      <w:r w:rsidRPr="00292414">
        <w:br/>
        <w:t xml:space="preserve">Теперь нам предстоит найти решения для того аварийного фонда, который накопился за последний период, и продолжит накапливаться в перспективе. </w:t>
      </w:r>
      <w:r w:rsidRPr="00292414">
        <w:br/>
        <w:t xml:space="preserve">2018 год будет переходным, в течение этого срока Правительство Российской Федерации и субъекты должны выработать постоянно действующие механизмы расселения аварийного жилого фонда, чтобы запустить их с 1 января 2019 года. До этого срока продлены полномочия Фонда </w:t>
      </w:r>
      <w:proofErr w:type="spellStart"/>
      <w:r w:rsidRPr="00292414">
        <w:t>содействияреформированию</w:t>
      </w:r>
      <w:proofErr w:type="spellEnd"/>
      <w:r w:rsidRPr="00292414">
        <w:t xml:space="preserve"> жилищно-коммунального хозяйства. Мы подали заявку на участие в федеральной программе. </w:t>
      </w:r>
      <w:r w:rsidRPr="00292414">
        <w:br/>
        <w:t>******</w:t>
      </w:r>
      <w:r w:rsidRPr="00292414">
        <w:br/>
        <w:t xml:space="preserve">Экология. 2017 год был объявлен Президентом страны – «годом экологии в России». Для нас же он стал годом настоящих испытаний. Весенние выбросы в атмосферу показали, что регион не готов к экстренному реагированию </w:t>
      </w:r>
      <w:proofErr w:type="gramStart"/>
      <w:r w:rsidRPr="00292414">
        <w:t>на</w:t>
      </w:r>
      <w:proofErr w:type="gramEnd"/>
      <w:r w:rsidRPr="00292414">
        <w:t xml:space="preserve"> </w:t>
      </w:r>
      <w:proofErr w:type="gramStart"/>
      <w:r w:rsidRPr="00292414">
        <w:t>такого</w:t>
      </w:r>
      <w:proofErr w:type="gramEnd"/>
      <w:r w:rsidRPr="00292414">
        <w:t xml:space="preserve"> рода угрозы. А мы, напомню, имеем в наличии целый ряд серьезных, потенциально опасных производств. </w:t>
      </w:r>
      <w:r w:rsidRPr="00292414">
        <w:br/>
        <w:t>Могу констатировать, что порядок взаимодействия министерств и ведом</w:t>
      </w:r>
      <w:proofErr w:type="gramStart"/>
      <w:r w:rsidRPr="00292414">
        <w:t>ств в сл</w:t>
      </w:r>
      <w:proofErr w:type="gramEnd"/>
      <w:r w:rsidRPr="00292414">
        <w:t xml:space="preserve">учае таких ситуаций, не отработан. В Министерстве природных ресурсов в связи с этим уже произошли кадровые изменения. Какие-то выводы сделаны, как мы видим. </w:t>
      </w:r>
      <w:r w:rsidRPr="00292414">
        <w:br/>
        <w:t xml:space="preserve">На данный момент разработана программа по обнаружению и предотвращению загрязнения атмосферы, проведены переговоры с «Газпромом», по установке на территории НПЗ датчиков контроля. </w:t>
      </w:r>
      <w:r w:rsidRPr="00292414">
        <w:br/>
        <w:t xml:space="preserve">Партнеры нас услышали, в качестве жеста доброй воли области будет передана современная лаборатория на колесах, стоимостью 20 миллионов рублей, с возможностью </w:t>
      </w:r>
      <w:proofErr w:type="spellStart"/>
      <w:r w:rsidRPr="00292414">
        <w:t>онлайн</w:t>
      </w:r>
      <w:proofErr w:type="spellEnd"/>
      <w:r w:rsidRPr="00292414">
        <w:t xml:space="preserve"> мониторинга по сотням параметров. Это даст возможность оперативно локализовать источник выброса, если такой появится. Безнаказанности быть не должно. </w:t>
      </w:r>
      <w:r w:rsidRPr="00292414">
        <w:br/>
        <w:t>Со своей стороны, в 2018 году мы открываем стационарную лабораторию, ситуационный центр по реагированию на возможные экологические угрозы. Приступаем к верстке подробной промышленно-экологической карты. Будет понимание, где какое производство, чего от него ожидать. Совместно с наукой работаем над созданием сети датчиков экстренного предупреждения о превышении в атмосфере ПДК опасных веществ. Это наше ноу-хау.</w:t>
      </w:r>
    </w:p>
    <w:p w:rsidR="008B2481" w:rsidRPr="00292414" w:rsidRDefault="008B2481" w:rsidP="008B2481">
      <w:pPr>
        <w:pStyle w:val="a4"/>
        <w:jc w:val="both"/>
      </w:pPr>
      <w:r w:rsidRPr="00292414">
        <w:t xml:space="preserve">Подход к экологической безопасности должен измениться коренным образом. Мы готовы вкладывать в это и силы, и средства. </w:t>
      </w:r>
      <w:r w:rsidRPr="00292414">
        <w:br/>
        <w:t>*****</w:t>
      </w:r>
      <w:r w:rsidRPr="00292414">
        <w:br/>
        <w:t xml:space="preserve">У нас назрели серьезные проблемы с мусором. Тоже, тянуть дальше некуда. Хватит промежуточных решений. В 2018 году в области должна быть реализована Территориальная схема обращения с коммунальными отходами. Это не только сбор и транспортировка, но и переработка, утилизация, захоронение. Все это должен обеспечить региональный оператор по обращению с ТКО. </w:t>
      </w:r>
      <w:r w:rsidRPr="00292414">
        <w:br/>
        <w:t>Прошу министерство ускорить деятельность по выбору оператора и согласованию территориальной схемы. В первом полугодии все должно быть закончено.</w:t>
      </w:r>
      <w:r w:rsidRPr="00292414">
        <w:br/>
        <w:t xml:space="preserve">Привлекайте инвесторов, которые за свои средства, а не за средства Омской области, </w:t>
      </w:r>
      <w:proofErr w:type="spellStart"/>
      <w:r w:rsidRPr="00292414">
        <w:t>готовыобеспечить</w:t>
      </w:r>
      <w:proofErr w:type="spellEnd"/>
      <w:r w:rsidRPr="00292414">
        <w:t xml:space="preserve"> инфраструктуру, и взять на себя ответственность. При этом прошу </w:t>
      </w:r>
      <w:r w:rsidRPr="00292414">
        <w:lastRenderedPageBreak/>
        <w:t xml:space="preserve">очень внимательно отнестись к вопросу формирования тарифа. </w:t>
      </w:r>
      <w:r w:rsidRPr="00292414">
        <w:br/>
        <w:t>****</w:t>
      </w:r>
      <w:r w:rsidRPr="00292414">
        <w:br/>
        <w:t>О транспортном комплексе</w:t>
      </w:r>
      <w:r w:rsidRPr="00292414">
        <w:br/>
        <w:t>Президент предложил регионам разработать транспортную стратегию, сводящую в единое целое муниципальные и межмуниципальные маршруты, а также все виды транспорта – автобусы, трамваи, поезда, самолеты. Омская область готова стать одним из первых в стране регионов, включившимся в эту инновацию.</w:t>
      </w:r>
    </w:p>
    <w:p w:rsidR="008B2481" w:rsidRPr="00292414" w:rsidRDefault="008B2481" w:rsidP="008B2481">
      <w:pPr>
        <w:pStyle w:val="a4"/>
        <w:jc w:val="both"/>
      </w:pPr>
      <w:proofErr w:type="gramStart"/>
      <w:r w:rsidRPr="00292414">
        <w:t>Нужна</w:t>
      </w:r>
      <w:proofErr w:type="gramEnd"/>
      <w:r w:rsidRPr="00292414">
        <w:t xml:space="preserve"> оптимизации маршрутной сети, предусматривающей распределение интенсивности перевозок с учетом динамики пассажиропотока, исключение дублирующих маршрутов, связки межмуниципальных и муниципальных маршрутов. </w:t>
      </w:r>
      <w:r w:rsidRPr="00292414">
        <w:br/>
        <w:t>Необходим пересмотр тарифного регулирования в части распределения регулируемых и нерегулируемых тарифов в зависимости от доходности маршрутов.</w:t>
      </w:r>
      <w:r w:rsidRPr="00292414">
        <w:br/>
        <w:t xml:space="preserve">В течение 2018 года мы разработаем и актуализируем принципиально новую транспортную стратегию, предусматривающую высокую степень информатизации, использования цифровых технологий. </w:t>
      </w:r>
      <w:r w:rsidRPr="00292414">
        <w:br/>
        <w:t xml:space="preserve">Нужно так же, внимательно посмотреть на эффективность работы частных компаний в сравнении с </w:t>
      </w:r>
      <w:proofErr w:type="gramStart"/>
      <w:r w:rsidRPr="00292414">
        <w:t>государственными</w:t>
      </w:r>
      <w:proofErr w:type="gramEnd"/>
      <w:r w:rsidRPr="00292414">
        <w:t xml:space="preserve">. </w:t>
      </w:r>
      <w:proofErr w:type="gramStart"/>
      <w:r w:rsidRPr="00292414">
        <w:t>Возможно, выработать решения, которые позволят, сохраняя контроль за ситуацией и необходимый уровень безопасности, бизнесу – заработать, бюджету – сэкономить, а жителям – комфортнее передвигаться.</w:t>
      </w:r>
      <w:proofErr w:type="gramEnd"/>
      <w:r w:rsidRPr="00292414">
        <w:t xml:space="preserve"> Мы идем в этом направлении. Собираем предложения. Работаем с профильными научными учреждениями. </w:t>
      </w:r>
      <w:r w:rsidRPr="00292414">
        <w:br/>
        <w:t>К теме метро. Советский проект предусматривал 300-летний ци</w:t>
      </w:r>
      <w:proofErr w:type="gramStart"/>
      <w:r w:rsidRPr="00292414">
        <w:t>кл стр</w:t>
      </w:r>
      <w:proofErr w:type="gramEnd"/>
      <w:r w:rsidRPr="00292414">
        <w:t xml:space="preserve">оительства, и затраты в размере 10 бюджетов омской области. Последующая актуализация уменьшила срок реализации до 150 лет, а затраты – до 5 бюджетов. Это неподъемная ноша в существующих условиях. </w:t>
      </w:r>
      <w:r w:rsidRPr="00292414">
        <w:br/>
        <w:t xml:space="preserve">В любом случае, просто бросить все </w:t>
      </w:r>
      <w:proofErr w:type="gramStart"/>
      <w:r w:rsidRPr="00292414">
        <w:t>как есть мы не имеем</w:t>
      </w:r>
      <w:proofErr w:type="gramEnd"/>
      <w:r w:rsidRPr="00292414">
        <w:t xml:space="preserve"> права. 14 миллиардов уже в земле. Мы должны решить, что делать с нашей местной достопримечательностью. Хватит смешить весь мир самой короткой схемой метро. </w:t>
      </w:r>
      <w:r w:rsidRPr="00292414">
        <w:br/>
        <w:t xml:space="preserve">Работы на разрытых котлованах должны быть закончены, заборы убраны, запущено наземное движение городского транспорта. </w:t>
      </w:r>
      <w:r w:rsidRPr="00292414">
        <w:br/>
        <w:t>Завершение работ на котлованах необходимая мера еще и по соображениям безопасности. Мы не должны допустить сползания грунтов в черте застройки. Это обстоятельство решающее. В 2018 мы потратим порядка 800 миллионов рублей на работы по закрытию сводов двух станций, и консервации объекта. Нам еще предстоит в дальнейшем, вместе с наукой и гражданами, решать его судьбу.</w:t>
      </w:r>
      <w:r w:rsidRPr="00292414">
        <w:br/>
        <w:t xml:space="preserve">Не меньший по масштабам замысла проект – аэропорт «Омск-Федоровка». Это прямая экономическая целесообразность. </w:t>
      </w:r>
      <w:r w:rsidRPr="00292414">
        <w:br/>
        <w:t xml:space="preserve">По своему месту расположения это абсолютно уникальный объект, не имеющий конкурентов на тысячи километров вокруг. Федоровка находится на стыке путей всех видов транспорта – железной дороги, автотрасс, речного </w:t>
      </w:r>
      <w:proofErr w:type="spellStart"/>
      <w:r w:rsidRPr="00292414">
        <w:t>пути</w:t>
      </w:r>
      <w:proofErr w:type="gramStart"/>
      <w:r w:rsidRPr="00292414">
        <w:t>.У</w:t>
      </w:r>
      <w:proofErr w:type="gramEnd"/>
      <w:r w:rsidRPr="00292414">
        <w:t>верен</w:t>
      </w:r>
      <w:proofErr w:type="spellEnd"/>
      <w:r w:rsidRPr="00292414">
        <w:t xml:space="preserve">, что это жизнеспособный проект. </w:t>
      </w:r>
      <w:r w:rsidRPr="00292414">
        <w:br/>
        <w:t>*******</w:t>
      </w:r>
      <w:r w:rsidRPr="00292414">
        <w:br/>
        <w:t xml:space="preserve">Дороги. В 2017 году на эти цели в нашей области был </w:t>
      </w:r>
      <w:proofErr w:type="spellStart"/>
      <w:r w:rsidRPr="00292414">
        <w:t>направленсущественный</w:t>
      </w:r>
      <w:proofErr w:type="spellEnd"/>
      <w:r w:rsidRPr="00292414">
        <w:t xml:space="preserve"> объём финансирования–7,8 млрд. рублей. В этих рамках по приоритетному проекту "Безопасные и качественные дороги" завершены работы на 49 объектах, протяженностью 244 км</w:t>
      </w:r>
      <w:proofErr w:type="gramStart"/>
      <w:r w:rsidRPr="00292414">
        <w:t>..</w:t>
      </w:r>
      <w:r w:rsidRPr="00292414">
        <w:br/>
      </w:r>
      <w:proofErr w:type="gramEnd"/>
      <w:r w:rsidRPr="00292414">
        <w:t>В 2018 году работа по ремонту автомобильных дорог будет продолжена. Запланировано 204 км, так же будут выполнены работы по реконструкции 13 подъездов к сельским населенным пунктам.</w:t>
      </w:r>
    </w:p>
    <w:p w:rsidR="008B2481" w:rsidRPr="00292414" w:rsidRDefault="008B2481" w:rsidP="008B2481">
      <w:pPr>
        <w:pStyle w:val="a4"/>
        <w:jc w:val="both"/>
      </w:pPr>
      <w:r w:rsidRPr="00292414">
        <w:t xml:space="preserve">В благоустройстве общественного пространства–в рамках приоритетного проекта «Формирование комфортной городской среды» по итогам 2017 года профинансировано </w:t>
      </w:r>
      <w:r w:rsidRPr="00292414">
        <w:lastRenderedPageBreak/>
        <w:t>работ на 450 млн. рублей, в 46-ти муниципальных образованиях выполнены работы по ремонту 580 дворовых подъездов, 91-ой общественной территории, обустройству 5-ти городских парков в малых городах.</w:t>
      </w:r>
      <w:r w:rsidRPr="00292414">
        <w:br/>
        <w:t xml:space="preserve">В 2018 году на благоустройство также предусмотрено 450 млн. рублей средств федерального и областного бюджетов, эти средства позволят обеспечить освещение дворовых территорий, установку скамеек, создание малых архитектурных форм и общественных пространств. </w:t>
      </w:r>
      <w:r w:rsidRPr="00292414">
        <w:br/>
        <w:t>****</w:t>
      </w:r>
      <w:r w:rsidRPr="00292414">
        <w:br/>
        <w:t>Сельское хозяйство.</w:t>
      </w:r>
    </w:p>
    <w:p w:rsidR="008B2481" w:rsidRPr="00292414" w:rsidRDefault="008B2481" w:rsidP="008B2481">
      <w:pPr>
        <w:pStyle w:val="a4"/>
        <w:jc w:val="both"/>
      </w:pPr>
      <w:r w:rsidRPr="00292414">
        <w:t>Это традиционно сильная отрасль Омской области.</w:t>
      </w:r>
      <w:r w:rsidRPr="00292414">
        <w:br/>
        <w:t>С целью поддержки и стимулирования развития отрасли 2017 год прошел под эгидой «Год животноводства».</w:t>
      </w:r>
      <w:r w:rsidRPr="00292414">
        <w:br/>
        <w:t>Благодаря осуществлению комплекса организационных, технических, селекционных мероприятий нам удалось стабилизировать поголовье коров в хозяйствах всех категорий, увеличить производство молока в сельскохозяйственных организациях и фермерских хозяйствах, значительно повысилась продуктивность молочного стада, которая по итогам года составит 4 500 кг на фуражную корову. В 2018 задача преодолеть рубеж в 5 000 кг.</w:t>
      </w:r>
    </w:p>
    <w:p w:rsidR="00B07350" w:rsidRPr="00292414" w:rsidRDefault="008B2481" w:rsidP="008B2481">
      <w:pPr>
        <w:pStyle w:val="a4"/>
        <w:jc w:val="both"/>
      </w:pPr>
      <w:r w:rsidRPr="00292414">
        <w:t xml:space="preserve">Стабильно развивается </w:t>
      </w:r>
      <w:proofErr w:type="spellStart"/>
      <w:r w:rsidRPr="00292414">
        <w:t>подотрасль</w:t>
      </w:r>
      <w:proofErr w:type="spellEnd"/>
      <w:r w:rsidRPr="00292414">
        <w:t xml:space="preserve"> птицеводства.</w:t>
      </w:r>
      <w:r w:rsidRPr="00292414">
        <w:br/>
        <w:t>Несмотря на положительные результаты на основных направлениях развития отрасли животноводства, необходимо признать, что текущий год для омских аграриев – выдался сложным.</w:t>
      </w:r>
      <w:r w:rsidRPr="00292414">
        <w:br/>
        <w:t xml:space="preserve">Область столкнулась с африканской чумой свиней, из-за которой уничтожено 20 тысяч 500 голов свиней, в 2000 личных подсобных хозяйств. Для жителей села это стало настоящей трагедией. </w:t>
      </w:r>
      <w:r w:rsidRPr="00292414">
        <w:br/>
        <w:t>Бюджет области затратил 170 миллионов рублей на компенсационные выплаты, но мы понимаем, что резко ухудшилось состояние экономики частных подворий.</w:t>
      </w:r>
      <w:r w:rsidRPr="00292414">
        <w:br/>
        <w:t xml:space="preserve">В растениеводстве достигнуты хорошие результаты. По производству зерна мы занимаем 9 место в Российской Федерации и 2-е место в Сибирском Федеральном округе. </w:t>
      </w:r>
      <w:r w:rsidRPr="00292414">
        <w:br/>
        <w:t xml:space="preserve">В целях изменения структуры посевных площадей в сторону увеличения </w:t>
      </w:r>
      <w:proofErr w:type="spellStart"/>
      <w:r w:rsidRPr="00292414">
        <w:t>высокомаржинальных</w:t>
      </w:r>
      <w:proofErr w:type="spellEnd"/>
      <w:r w:rsidRPr="00292414">
        <w:t xml:space="preserve"> культур и повышения качества зерновых культур необходимо работать над повышением плодородия почв, за счет научно обоснованного применения минеральных и органических удобрений. Перед нами стоит задача по увеличению площади мелиорируемых земель на 850 га. На эту программу </w:t>
      </w:r>
      <w:proofErr w:type="gramStart"/>
      <w:r w:rsidRPr="00292414">
        <w:t>бюджете</w:t>
      </w:r>
      <w:proofErr w:type="gramEnd"/>
      <w:r w:rsidRPr="00292414">
        <w:t xml:space="preserve"> предусмотрено 82 млн. рублей.</w:t>
      </w:r>
      <w:r w:rsidRPr="00292414">
        <w:br/>
        <w:t xml:space="preserve">В связи с этим 2018 год в Омской области предлагаю объявить: «Годом плодородия». </w:t>
      </w:r>
      <w:r w:rsidRPr="00292414">
        <w:br/>
        <w:t xml:space="preserve">Необходимо продолжить курс на техническую и технологическую модернизацию сельскохозяйственного производства. На данное мероприятие планируется направить из областного бюджета 100 млн. рублей. </w:t>
      </w:r>
      <w:r w:rsidRPr="00292414">
        <w:br/>
        <w:t xml:space="preserve">С учетом поставленной Минсельхозом России цели по вовлечению в сельскохозяйственную кооперацию в 2018 году не менее 30% малых форм хозяйствования, нам необходимо усилить это направление работы, обеспечить </w:t>
      </w:r>
      <w:proofErr w:type="spellStart"/>
      <w:r w:rsidRPr="00292414">
        <w:t>грантовую</w:t>
      </w:r>
      <w:proofErr w:type="spellEnd"/>
      <w:r w:rsidRPr="00292414">
        <w:t xml:space="preserve"> поддержку начинающим фермерам, семейным фермам и кооперативам. </w:t>
      </w:r>
      <w:r w:rsidRPr="00292414">
        <w:br/>
        <w:t xml:space="preserve">Мы должны смотреть в будущее, развивать переработку и пищевую промышленность, создавать высокую добавленную стоимость здесь, на месте. Поручаю Министерству сельского хозяйства Омской области активизировать работу в этом направлении, а также, направлении улучшения инженерной и социальной инфраструктуры на селе. </w:t>
      </w:r>
      <w:r w:rsidRPr="00292414">
        <w:br/>
        <w:t>В 2018 году мы планируем увеличить количество жилья для молодых специалистов до 100 домов, на строительство поселковых водопроводов и газовых сетей будет направлено 69 млн. рублей.</w:t>
      </w:r>
      <w:r w:rsidRPr="00292414">
        <w:br/>
        <w:t>*****</w:t>
      </w:r>
      <w:r w:rsidRPr="00292414">
        <w:br/>
      </w:r>
      <w:r w:rsidRPr="00292414">
        <w:lastRenderedPageBreak/>
        <w:t xml:space="preserve">Уважаемые коллеги, у нас в Омской области много достижений, но и не меньше проблем. В 2018 году мы должны принять новую стратегию развития Омской области. Эту Стратегию мы должны разработать с учётом мнения научного сообщества, бизнеса, общественных объединений и простых </w:t>
      </w:r>
      <w:proofErr w:type="spellStart"/>
      <w:r w:rsidRPr="00292414">
        <w:t>омичей</w:t>
      </w:r>
      <w:proofErr w:type="spellEnd"/>
      <w:r w:rsidRPr="00292414">
        <w:t>. Предлагаю всем вместе поработать на благо Омской области.</w:t>
      </w:r>
      <w:r w:rsidRPr="00292414">
        <w:br/>
        <w:t xml:space="preserve">Как </w:t>
      </w:r>
      <w:proofErr w:type="gramStart"/>
      <w:r w:rsidRPr="00292414">
        <w:t>исполняющий</w:t>
      </w:r>
      <w:proofErr w:type="gramEnd"/>
      <w:r w:rsidRPr="00292414">
        <w:t xml:space="preserve"> обязанности губернатора Омской области сделаю все возможное, чтобы нравственность, честность, а значит и взаимное доверие стали основой нашей совместной работы и жизни в Омской области. </w:t>
      </w:r>
      <w:r w:rsidRPr="00292414">
        <w:br/>
        <w:t xml:space="preserve">Чтобы область становилась территорий </w:t>
      </w:r>
      <w:proofErr w:type="gramStart"/>
      <w:r w:rsidRPr="00292414">
        <w:t>со</w:t>
      </w:r>
      <w:proofErr w:type="gramEnd"/>
      <w:r w:rsidRPr="00292414">
        <w:t xml:space="preserve"> все более благоприятным деловым, инвестиционным и инновационным климатом, прозрачным администрированием.</w:t>
      </w:r>
      <w:r w:rsidRPr="00292414">
        <w:br/>
        <w:t xml:space="preserve">Чтобы она стала территорией не «утечки мозгов», а привлечения молодых талантливых, работоспособных людей, для карьерного роста которых будут создаваться все возможные условия. </w:t>
      </w:r>
      <w:r w:rsidRPr="00292414">
        <w:br/>
        <w:t xml:space="preserve">Завершая свое выступление, хочу обратить внимание, что через три месяца, на президентских выборах, нам предстоит определить дальнейшие пути развития России, которые во многом будет определяться нашей позицией. </w:t>
      </w:r>
      <w:r w:rsidRPr="00292414">
        <w:br/>
        <w:t xml:space="preserve">Уверен, что жители Омской области сделают такой выбор, который позволит сохранить социально-экономическую стабильность в обществе, обеспечить рост экономики и улучшение благосостояния населения, повышение роли и значимости страны в геополитическом пространстве. </w:t>
      </w:r>
      <w:r w:rsidRPr="00292414">
        <w:br/>
        <w:t>Спасибо за внимание и надеюсь на Вашу поддержку в решении не только насущных, но и перспективных задач развития области!</w:t>
      </w:r>
    </w:p>
    <w:sectPr w:rsidR="00B07350" w:rsidRPr="00292414" w:rsidSect="00B0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481"/>
    <w:rsid w:val="00292414"/>
    <w:rsid w:val="00624BDB"/>
    <w:rsid w:val="008B2481"/>
    <w:rsid w:val="00B0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2481"/>
    <w:rPr>
      <w:b/>
      <w:bCs/>
    </w:rPr>
  </w:style>
  <w:style w:type="paragraph" w:styleId="a4">
    <w:name w:val="Normal (Web)"/>
    <w:basedOn w:val="a"/>
    <w:uiPriority w:val="99"/>
    <w:unhideWhenUsed/>
    <w:rsid w:val="008B24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475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4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6412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2</cp:revision>
  <dcterms:created xsi:type="dcterms:W3CDTF">2017-12-26T07:57:00Z</dcterms:created>
  <dcterms:modified xsi:type="dcterms:W3CDTF">2017-12-26T08:01:00Z</dcterms:modified>
</cp:coreProperties>
</file>